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F8" w:rsidRDefault="009E2F44" w:rsidP="004221BF">
      <w:bookmarkStart w:id="0" w:name="_GoBack"/>
      <w:bookmarkEnd w:id="0"/>
      <w:r>
        <w:rPr>
          <w:noProof/>
        </w:rPr>
        <w:drawing>
          <wp:inline distT="0" distB="0" distL="0" distR="0">
            <wp:extent cx="1752600" cy="792015"/>
            <wp:effectExtent l="19050" t="0" r="0" b="0"/>
            <wp:docPr id="2" name="Picture 1" descr="Alliance_logo_FullColorOn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ance_logo_FullColorOn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44" w:rsidRDefault="009E2F44" w:rsidP="004221BF"/>
    <w:p w:rsidR="000172F3" w:rsidRPr="00C10C83" w:rsidRDefault="00C10C83" w:rsidP="00C10C83">
      <w:pPr>
        <w:jc w:val="center"/>
        <w:rPr>
          <w:u w:val="single"/>
        </w:rPr>
      </w:pPr>
      <w:r w:rsidRPr="00C10C83">
        <w:rPr>
          <w:u w:val="single"/>
        </w:rPr>
        <w:t>Automated Clearing House (</w:t>
      </w:r>
      <w:r w:rsidR="000172F3" w:rsidRPr="00C10C83">
        <w:rPr>
          <w:u w:val="single"/>
        </w:rPr>
        <w:t>ACH</w:t>
      </w:r>
      <w:r w:rsidRPr="00C10C83">
        <w:rPr>
          <w:u w:val="single"/>
        </w:rPr>
        <w:t>)</w:t>
      </w:r>
      <w:r w:rsidR="000172F3" w:rsidRPr="00C10C83">
        <w:rPr>
          <w:u w:val="single"/>
        </w:rPr>
        <w:t xml:space="preserve"> Vendor/Payee Enrollment and Authorization</w:t>
      </w:r>
    </w:p>
    <w:p w:rsidR="004221BF" w:rsidRDefault="004221BF"/>
    <w:p w:rsidR="000172F3" w:rsidRDefault="00633E6B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 w:rsidR="00A678FD">
        <w:instrText xml:space="preserve"> FORMCHECKBOX </w:instrText>
      </w:r>
      <w:r w:rsidR="00670083">
        <w:fldChar w:fldCharType="separate"/>
      </w:r>
      <w:r>
        <w:fldChar w:fldCharType="end"/>
      </w:r>
      <w:bookmarkEnd w:id="1"/>
      <w:r w:rsidR="000172F3">
        <w:t xml:space="preserve">  Individual </w:t>
      </w:r>
      <w:r w:rsidR="000172F3">
        <w:tab/>
      </w:r>
      <w:r w:rsidR="000172F3"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A678FD">
        <w:instrText xml:space="preserve"> FORMCHECKBOX </w:instrText>
      </w:r>
      <w:r w:rsidR="00670083">
        <w:fldChar w:fldCharType="separate"/>
      </w:r>
      <w:r>
        <w:fldChar w:fldCharType="end"/>
      </w:r>
      <w:bookmarkEnd w:id="2"/>
      <w:r w:rsidR="000172F3">
        <w:t xml:space="preserve">  Vendor</w:t>
      </w:r>
      <w:r w:rsidR="007D5CDA">
        <w:t>/Company/Museum</w:t>
      </w:r>
    </w:p>
    <w:p w:rsidR="004221BF" w:rsidRDefault="004221BF"/>
    <w:tbl>
      <w:tblPr>
        <w:tblStyle w:val="LightGrid-Accent2"/>
        <w:tblW w:w="0" w:type="auto"/>
        <w:tblLook w:val="06A0" w:firstRow="1" w:lastRow="0" w:firstColumn="1" w:lastColumn="0" w:noHBand="1" w:noVBand="1"/>
      </w:tblPr>
      <w:tblGrid>
        <w:gridCol w:w="4788"/>
        <w:gridCol w:w="4788"/>
      </w:tblGrid>
      <w:tr w:rsidR="000172F3" w:rsidTr="00017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F5E02" w:rsidRDefault="000172F3" w:rsidP="000172F3">
            <w:pPr>
              <w:jc w:val="center"/>
            </w:pPr>
            <w:r>
              <w:t>A</w:t>
            </w:r>
            <w:r w:rsidR="009F5E02">
              <w:t>MERICAN A</w:t>
            </w:r>
            <w:r w:rsidR="009E2F44">
              <w:t>LLIANCE</w:t>
            </w:r>
            <w:r w:rsidR="009F5E02">
              <w:t xml:space="preserve"> OF MUSEUMS</w:t>
            </w:r>
          </w:p>
          <w:p w:rsidR="000172F3" w:rsidRPr="009F5E02" w:rsidRDefault="002D4AC7" w:rsidP="000172F3">
            <w:pPr>
              <w:jc w:val="center"/>
              <w:rPr>
                <w:b w:val="0"/>
              </w:rPr>
            </w:pPr>
            <w:r>
              <w:rPr>
                <w:b w:val="0"/>
              </w:rPr>
              <w:t>2451 Crystal Drive, Suite 1005</w:t>
            </w:r>
          </w:p>
          <w:p w:rsidR="000172F3" w:rsidRDefault="002D4AC7" w:rsidP="000172F3">
            <w:pPr>
              <w:jc w:val="center"/>
            </w:pPr>
            <w:r>
              <w:rPr>
                <w:b w:val="0"/>
              </w:rPr>
              <w:t>Arlington, VA 22202</w:t>
            </w:r>
          </w:p>
        </w:tc>
      </w:tr>
      <w:tr w:rsidR="000172F3" w:rsidRPr="00DB754F" w:rsidTr="0001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172F3" w:rsidRPr="00DB754F" w:rsidRDefault="000172F3" w:rsidP="000172F3">
            <w:pPr>
              <w:rPr>
                <w:b w:val="0"/>
                <w:sz w:val="20"/>
                <w:szCs w:val="20"/>
              </w:rPr>
            </w:pPr>
            <w:r w:rsidRPr="00DB754F">
              <w:rPr>
                <w:b w:val="0"/>
                <w:sz w:val="20"/>
                <w:szCs w:val="20"/>
              </w:rPr>
              <w:t>Email:  accounting@aam-us.org</w:t>
            </w:r>
          </w:p>
        </w:tc>
        <w:tc>
          <w:tcPr>
            <w:tcW w:w="4788" w:type="dxa"/>
          </w:tcPr>
          <w:p w:rsidR="000172F3" w:rsidRPr="00DB754F" w:rsidRDefault="0001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754F">
              <w:rPr>
                <w:sz w:val="20"/>
                <w:szCs w:val="20"/>
              </w:rPr>
              <w:t xml:space="preserve">P: 202-289-9129  </w:t>
            </w:r>
            <w:r w:rsidR="009F5E02" w:rsidRPr="00DB754F">
              <w:rPr>
                <w:sz w:val="20"/>
                <w:szCs w:val="20"/>
              </w:rPr>
              <w:t xml:space="preserve">      </w:t>
            </w:r>
            <w:r w:rsidRPr="00DB754F">
              <w:rPr>
                <w:sz w:val="20"/>
                <w:szCs w:val="20"/>
              </w:rPr>
              <w:t xml:space="preserve"> F: 202-289-6578</w:t>
            </w:r>
          </w:p>
        </w:tc>
      </w:tr>
    </w:tbl>
    <w:p w:rsidR="000172F3" w:rsidRPr="004221BF" w:rsidRDefault="000172F3">
      <w:pPr>
        <w:rPr>
          <w:sz w:val="16"/>
          <w:szCs w:val="16"/>
        </w:rPr>
      </w:pPr>
    </w:p>
    <w:tbl>
      <w:tblPr>
        <w:tblStyle w:val="LightGrid-Accent2"/>
        <w:tblW w:w="0" w:type="auto"/>
        <w:tblLook w:val="06A0" w:firstRow="1" w:lastRow="0" w:firstColumn="1" w:lastColumn="0" w:noHBand="1" w:noVBand="1"/>
      </w:tblPr>
      <w:tblGrid>
        <w:gridCol w:w="4788"/>
        <w:gridCol w:w="4788"/>
      </w:tblGrid>
      <w:tr w:rsidR="009F5E02" w:rsidTr="00C64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F5E02" w:rsidRDefault="009F5E02" w:rsidP="00C64CB3">
            <w:pPr>
              <w:jc w:val="center"/>
            </w:pPr>
            <w:r>
              <w:t>PAYEE INFORMATION</w:t>
            </w:r>
          </w:p>
        </w:tc>
      </w:tr>
      <w:tr w:rsidR="009F5E02" w:rsidRPr="00DB754F" w:rsidTr="00C64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F5E02" w:rsidRDefault="009F5E02" w:rsidP="00C64CB3">
            <w:pPr>
              <w:rPr>
                <w:b w:val="0"/>
                <w:smallCaps/>
                <w:sz w:val="18"/>
                <w:szCs w:val="18"/>
              </w:rPr>
            </w:pPr>
            <w:r w:rsidRPr="00DB754F">
              <w:rPr>
                <w:b w:val="0"/>
                <w:smallCaps/>
                <w:sz w:val="18"/>
                <w:szCs w:val="18"/>
              </w:rPr>
              <w:t>Name (Required)</w:t>
            </w:r>
          </w:p>
          <w:p w:rsidR="00A678FD" w:rsidRPr="00DB754F" w:rsidRDefault="00633E6B" w:rsidP="00C64CB3">
            <w:pPr>
              <w:rPr>
                <w:b w:val="0"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A678FD">
              <w:rPr>
                <w:b w:val="0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>
              <w:rPr>
                <w:smallCap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88" w:type="dxa"/>
          </w:tcPr>
          <w:p w:rsidR="009F5E02" w:rsidRPr="00DB754F" w:rsidRDefault="009F5E02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Vendor Nu</w:t>
            </w:r>
            <w:r w:rsidR="00E011F8">
              <w:rPr>
                <w:rFonts w:asciiTheme="majorHAnsi" w:hAnsiTheme="majorHAnsi"/>
                <w:smallCaps/>
                <w:sz w:val="18"/>
                <w:szCs w:val="18"/>
              </w:rPr>
              <w:t>mber (AAM-Assigned</w:t>
            </w: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)</w:t>
            </w:r>
          </w:p>
          <w:p w:rsidR="009F5E02" w:rsidRPr="00DB754F" w:rsidRDefault="00633E6B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A678FD">
              <w:rPr>
                <w:rFonts w:asciiTheme="majorHAnsi" w:hAnsiTheme="majorHAnsi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separate"/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end"/>
            </w:r>
            <w:bookmarkEnd w:id="4"/>
          </w:p>
          <w:p w:rsidR="009F5E02" w:rsidRPr="00DB754F" w:rsidRDefault="009F5E02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</w:p>
        </w:tc>
      </w:tr>
      <w:tr w:rsidR="009F5E02" w:rsidRPr="00DB754F" w:rsidTr="00C64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F5E02" w:rsidRDefault="009F5E02" w:rsidP="00C64CB3">
            <w:pPr>
              <w:rPr>
                <w:b w:val="0"/>
                <w:smallCaps/>
                <w:sz w:val="18"/>
                <w:szCs w:val="18"/>
              </w:rPr>
            </w:pPr>
            <w:r w:rsidRPr="00DB754F">
              <w:rPr>
                <w:b w:val="0"/>
                <w:smallCaps/>
                <w:sz w:val="18"/>
                <w:szCs w:val="18"/>
              </w:rPr>
              <w:t>Address (Required)</w:t>
            </w:r>
          </w:p>
          <w:p w:rsidR="00A678FD" w:rsidRPr="00DB754F" w:rsidRDefault="00633E6B" w:rsidP="00C64CB3">
            <w:pPr>
              <w:rPr>
                <w:b w:val="0"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678FD">
              <w:rPr>
                <w:b w:val="0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>
              <w:rPr>
                <w:smallCap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88" w:type="dxa"/>
          </w:tcPr>
          <w:p w:rsidR="009F5E02" w:rsidRPr="00DB754F" w:rsidRDefault="009F5E02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SSN or FEIN (Required for Vendors only)</w:t>
            </w:r>
          </w:p>
          <w:p w:rsidR="009F5E02" w:rsidRPr="00DB754F" w:rsidRDefault="00633E6B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678FD">
              <w:rPr>
                <w:rFonts w:asciiTheme="majorHAnsi" w:hAnsiTheme="majorHAnsi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separate"/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end"/>
            </w:r>
            <w:bookmarkEnd w:id="6"/>
          </w:p>
          <w:p w:rsidR="00355D4C" w:rsidRPr="00DB754F" w:rsidRDefault="00355D4C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</w:p>
        </w:tc>
      </w:tr>
      <w:tr w:rsidR="009F5E02" w:rsidRPr="00DB754F" w:rsidTr="00C64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F5E02" w:rsidRDefault="009F5E02" w:rsidP="00C64CB3">
            <w:pPr>
              <w:rPr>
                <w:b w:val="0"/>
                <w:smallCaps/>
                <w:sz w:val="18"/>
                <w:szCs w:val="18"/>
              </w:rPr>
            </w:pPr>
            <w:r w:rsidRPr="00DB754F">
              <w:rPr>
                <w:b w:val="0"/>
                <w:smallCaps/>
                <w:sz w:val="18"/>
                <w:szCs w:val="18"/>
              </w:rPr>
              <w:t>Telephone Number (Required)</w:t>
            </w:r>
          </w:p>
          <w:p w:rsidR="00A678FD" w:rsidRPr="00DB754F" w:rsidRDefault="00633E6B" w:rsidP="00C64CB3">
            <w:pPr>
              <w:rPr>
                <w:b w:val="0"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678FD">
              <w:rPr>
                <w:b w:val="0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>
              <w:rPr>
                <w:smallCap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88" w:type="dxa"/>
          </w:tcPr>
          <w:p w:rsidR="009F5E02" w:rsidRDefault="009F5E02" w:rsidP="00E01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Email Address</w:t>
            </w:r>
          </w:p>
          <w:p w:rsidR="00E011F8" w:rsidRPr="00DB754F" w:rsidRDefault="00633E6B" w:rsidP="00E01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678FD">
              <w:rPr>
                <w:rFonts w:asciiTheme="majorHAnsi" w:hAnsiTheme="majorHAnsi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separate"/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end"/>
            </w:r>
            <w:bookmarkEnd w:id="8"/>
          </w:p>
        </w:tc>
      </w:tr>
      <w:tr w:rsidR="009F5E02" w:rsidRPr="00355D4C" w:rsidTr="00F40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F5E02" w:rsidRPr="00355D4C" w:rsidRDefault="009F5E02" w:rsidP="00C64CB3">
            <w:pPr>
              <w:rPr>
                <w:b w:val="0"/>
                <w:smallCaps/>
                <w:sz w:val="20"/>
                <w:szCs w:val="20"/>
              </w:rPr>
            </w:pPr>
          </w:p>
          <w:p w:rsidR="009F5E02" w:rsidRDefault="009F5E02" w:rsidP="004221BF">
            <w:pPr>
              <w:rPr>
                <w:smallCaps/>
                <w:sz w:val="20"/>
                <w:szCs w:val="20"/>
              </w:rPr>
            </w:pPr>
            <w:r w:rsidRPr="00355D4C">
              <w:rPr>
                <w:b w:val="0"/>
                <w:smallCaps/>
                <w:sz w:val="20"/>
                <w:szCs w:val="20"/>
              </w:rPr>
              <w:t>Select One:</w:t>
            </w:r>
            <w:r w:rsidR="004A1E87" w:rsidRPr="00355D4C">
              <w:rPr>
                <w:b w:val="0"/>
                <w:smallCaps/>
                <w:sz w:val="20"/>
                <w:szCs w:val="20"/>
              </w:rPr>
              <w:t xml:space="preserve"> </w:t>
            </w:r>
            <w:r w:rsidR="00355D4C">
              <w:rPr>
                <w:b w:val="0"/>
                <w:smallCaps/>
                <w:sz w:val="20"/>
                <w:szCs w:val="20"/>
              </w:rPr>
              <w:t xml:space="preserve">   </w:t>
            </w:r>
            <w:r w:rsidR="004A1E87" w:rsidRPr="00355D4C">
              <w:rPr>
                <w:b w:val="0"/>
                <w:smallCaps/>
                <w:sz w:val="20"/>
                <w:szCs w:val="20"/>
              </w:rPr>
              <w:t xml:space="preserve"> </w:t>
            </w:r>
            <w:r w:rsidRPr="00355D4C">
              <w:rPr>
                <w:b w:val="0"/>
                <w:smallCaps/>
                <w:sz w:val="20"/>
                <w:szCs w:val="20"/>
              </w:rPr>
              <w:t xml:space="preserve"> </w:t>
            </w:r>
            <w:r w:rsidR="00633E6B">
              <w:rPr>
                <w:smallCap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A678FD">
              <w:rPr>
                <w:b w:val="0"/>
                <w:smallCaps/>
                <w:sz w:val="20"/>
                <w:szCs w:val="20"/>
              </w:rPr>
              <w:instrText xml:space="preserve"> FORMCHECKBOX </w:instrText>
            </w:r>
            <w:r w:rsidR="00670083">
              <w:rPr>
                <w:smallCaps/>
                <w:sz w:val="20"/>
                <w:szCs w:val="20"/>
              </w:rPr>
            </w:r>
            <w:r w:rsidR="00670083">
              <w:rPr>
                <w:smallCaps/>
                <w:sz w:val="20"/>
                <w:szCs w:val="20"/>
              </w:rPr>
              <w:fldChar w:fldCharType="separate"/>
            </w:r>
            <w:r w:rsidR="00633E6B">
              <w:rPr>
                <w:smallCaps/>
                <w:sz w:val="20"/>
                <w:szCs w:val="20"/>
              </w:rPr>
              <w:fldChar w:fldCharType="end"/>
            </w:r>
            <w:bookmarkEnd w:id="9"/>
            <w:r w:rsidRPr="00355D4C">
              <w:rPr>
                <w:smallCaps/>
                <w:sz w:val="20"/>
                <w:szCs w:val="20"/>
              </w:rPr>
              <w:t xml:space="preserve"> Initial Enrollment     </w:t>
            </w:r>
            <w:r w:rsidR="00633E6B">
              <w:rPr>
                <w:small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A678FD">
              <w:rPr>
                <w:smallCaps/>
                <w:sz w:val="20"/>
                <w:szCs w:val="20"/>
              </w:rPr>
              <w:instrText xml:space="preserve"> FORMCHECKBOX </w:instrText>
            </w:r>
            <w:r w:rsidR="00670083">
              <w:rPr>
                <w:smallCaps/>
                <w:sz w:val="20"/>
                <w:szCs w:val="20"/>
              </w:rPr>
            </w:r>
            <w:r w:rsidR="00670083">
              <w:rPr>
                <w:smallCaps/>
                <w:sz w:val="20"/>
                <w:szCs w:val="20"/>
              </w:rPr>
              <w:fldChar w:fldCharType="separate"/>
            </w:r>
            <w:r w:rsidR="00633E6B">
              <w:rPr>
                <w:smallCaps/>
                <w:sz w:val="20"/>
                <w:szCs w:val="20"/>
              </w:rPr>
              <w:fldChar w:fldCharType="end"/>
            </w:r>
            <w:bookmarkEnd w:id="10"/>
            <w:r w:rsidRPr="00355D4C">
              <w:rPr>
                <w:smallCaps/>
                <w:sz w:val="24"/>
                <w:szCs w:val="24"/>
              </w:rPr>
              <w:t xml:space="preserve"> </w:t>
            </w:r>
            <w:r w:rsidRPr="00355D4C">
              <w:rPr>
                <w:smallCaps/>
                <w:sz w:val="20"/>
                <w:szCs w:val="20"/>
              </w:rPr>
              <w:t xml:space="preserve">Change of Account #      </w:t>
            </w:r>
            <w:r w:rsidR="00633E6B">
              <w:rPr>
                <w:small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A678FD">
              <w:rPr>
                <w:smallCaps/>
                <w:sz w:val="20"/>
                <w:szCs w:val="20"/>
              </w:rPr>
              <w:instrText xml:space="preserve"> FORMCHECKBOX </w:instrText>
            </w:r>
            <w:r w:rsidR="00670083">
              <w:rPr>
                <w:smallCaps/>
                <w:sz w:val="20"/>
                <w:szCs w:val="20"/>
              </w:rPr>
            </w:r>
            <w:r w:rsidR="00670083">
              <w:rPr>
                <w:smallCaps/>
                <w:sz w:val="20"/>
                <w:szCs w:val="20"/>
              </w:rPr>
              <w:fldChar w:fldCharType="separate"/>
            </w:r>
            <w:r w:rsidR="00633E6B">
              <w:rPr>
                <w:smallCaps/>
                <w:sz w:val="20"/>
                <w:szCs w:val="20"/>
              </w:rPr>
              <w:fldChar w:fldCharType="end"/>
            </w:r>
            <w:bookmarkEnd w:id="11"/>
            <w:r w:rsidRPr="00355D4C">
              <w:rPr>
                <w:smallCaps/>
                <w:sz w:val="24"/>
                <w:szCs w:val="24"/>
              </w:rPr>
              <w:t xml:space="preserve"> </w:t>
            </w:r>
            <w:r w:rsidRPr="00355D4C">
              <w:rPr>
                <w:smallCaps/>
                <w:sz w:val="20"/>
                <w:szCs w:val="20"/>
              </w:rPr>
              <w:t>Discontinue</w:t>
            </w:r>
          </w:p>
          <w:p w:rsidR="004221BF" w:rsidRPr="00355D4C" w:rsidRDefault="004221BF" w:rsidP="004221BF">
            <w:pPr>
              <w:rPr>
                <w:smallCaps/>
                <w:sz w:val="20"/>
                <w:szCs w:val="20"/>
              </w:rPr>
            </w:pPr>
          </w:p>
        </w:tc>
      </w:tr>
    </w:tbl>
    <w:p w:rsidR="009F5E02" w:rsidRPr="004221BF" w:rsidRDefault="009F5E02">
      <w:pPr>
        <w:rPr>
          <w:sz w:val="16"/>
          <w:szCs w:val="16"/>
        </w:rPr>
      </w:pPr>
    </w:p>
    <w:tbl>
      <w:tblPr>
        <w:tblStyle w:val="LightGrid-Accent2"/>
        <w:tblW w:w="0" w:type="auto"/>
        <w:tblLook w:val="06A0" w:firstRow="1" w:lastRow="0" w:firstColumn="1" w:lastColumn="0" w:noHBand="1" w:noVBand="1"/>
      </w:tblPr>
      <w:tblGrid>
        <w:gridCol w:w="4788"/>
        <w:gridCol w:w="4788"/>
      </w:tblGrid>
      <w:tr w:rsidR="009F5E02" w:rsidTr="00C64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F5E02" w:rsidRDefault="009F5E02" w:rsidP="00C64CB3">
            <w:pPr>
              <w:jc w:val="center"/>
            </w:pPr>
            <w:r>
              <w:t>FINANCIAL INSTITUTION INFORMATION</w:t>
            </w:r>
          </w:p>
        </w:tc>
      </w:tr>
      <w:tr w:rsidR="009F5E02" w:rsidRPr="00DB754F" w:rsidTr="00C64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F5E02" w:rsidRDefault="009F5E02" w:rsidP="00C64CB3">
            <w:pPr>
              <w:rPr>
                <w:b w:val="0"/>
                <w:smallCaps/>
                <w:sz w:val="18"/>
                <w:szCs w:val="18"/>
              </w:rPr>
            </w:pPr>
            <w:r w:rsidRPr="00DB754F">
              <w:rPr>
                <w:b w:val="0"/>
                <w:smallCaps/>
                <w:sz w:val="18"/>
                <w:szCs w:val="18"/>
              </w:rPr>
              <w:t>Bank Name</w:t>
            </w:r>
            <w:r w:rsidR="004A1E87" w:rsidRPr="00DB754F">
              <w:rPr>
                <w:b w:val="0"/>
                <w:smallCaps/>
                <w:sz w:val="18"/>
                <w:szCs w:val="18"/>
              </w:rPr>
              <w:t xml:space="preserve"> (Required)</w:t>
            </w:r>
          </w:p>
          <w:p w:rsidR="00A678FD" w:rsidRPr="00DB754F" w:rsidRDefault="00633E6B" w:rsidP="00C64CB3">
            <w:pPr>
              <w:rPr>
                <w:b w:val="0"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A678FD">
              <w:rPr>
                <w:b w:val="0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>
              <w:rPr>
                <w:smallCap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788" w:type="dxa"/>
          </w:tcPr>
          <w:p w:rsidR="009F5E02" w:rsidRPr="00DB754F" w:rsidRDefault="009F5E02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Bank Address</w:t>
            </w:r>
          </w:p>
          <w:p w:rsidR="009F5E02" w:rsidRPr="00DB754F" w:rsidRDefault="00633E6B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A678FD">
              <w:rPr>
                <w:rFonts w:asciiTheme="majorHAnsi" w:hAnsiTheme="majorHAnsi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separate"/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end"/>
            </w:r>
            <w:bookmarkEnd w:id="13"/>
          </w:p>
          <w:p w:rsidR="009F5E02" w:rsidRPr="00DB754F" w:rsidRDefault="009F5E02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</w:p>
        </w:tc>
      </w:tr>
      <w:tr w:rsidR="009F5E02" w:rsidRPr="00DB754F" w:rsidTr="00C64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F5E02" w:rsidRDefault="004A1E87" w:rsidP="00C64CB3">
            <w:pPr>
              <w:rPr>
                <w:b w:val="0"/>
                <w:smallCaps/>
                <w:sz w:val="18"/>
                <w:szCs w:val="18"/>
              </w:rPr>
            </w:pPr>
            <w:r w:rsidRPr="00DB754F">
              <w:rPr>
                <w:b w:val="0"/>
                <w:smallCaps/>
                <w:sz w:val="18"/>
                <w:szCs w:val="18"/>
              </w:rPr>
              <w:t>Account Number* (Required)</w:t>
            </w:r>
          </w:p>
          <w:p w:rsidR="00A678FD" w:rsidRPr="00DB754F" w:rsidRDefault="00633E6B" w:rsidP="00C64CB3">
            <w:pPr>
              <w:rPr>
                <w:b w:val="0"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A678FD">
              <w:rPr>
                <w:b w:val="0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b w:val="0"/>
                <w:smallCaps/>
                <w:noProof/>
                <w:sz w:val="18"/>
                <w:szCs w:val="18"/>
              </w:rPr>
              <w:t> </w:t>
            </w:r>
            <w:r>
              <w:rPr>
                <w:smallCap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88" w:type="dxa"/>
          </w:tcPr>
          <w:p w:rsidR="004A1E87" w:rsidRPr="00DB754F" w:rsidRDefault="004A1E87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Routing</w:t>
            </w:r>
            <w:r w:rsidR="00332342" w:rsidRPr="00DB754F">
              <w:rPr>
                <w:rFonts w:asciiTheme="majorHAnsi" w:hAnsiTheme="majorHAnsi"/>
                <w:smallCaps/>
                <w:sz w:val="18"/>
                <w:szCs w:val="18"/>
              </w:rPr>
              <w:t>/</w:t>
            </w:r>
            <w:r w:rsidR="00355D4C" w:rsidRPr="00DB754F">
              <w:rPr>
                <w:rFonts w:asciiTheme="majorHAnsi" w:hAnsiTheme="majorHAnsi"/>
                <w:smallCaps/>
                <w:sz w:val="18"/>
                <w:szCs w:val="18"/>
              </w:rPr>
              <w:t xml:space="preserve">ABA </w:t>
            </w:r>
            <w:r w:rsidRPr="00DB754F">
              <w:rPr>
                <w:rFonts w:asciiTheme="majorHAnsi" w:hAnsiTheme="majorHAnsi"/>
                <w:smallCaps/>
                <w:sz w:val="18"/>
                <w:szCs w:val="18"/>
              </w:rPr>
              <w:t>Number* (Required)</w:t>
            </w:r>
          </w:p>
          <w:p w:rsidR="004A1E87" w:rsidRPr="00DB754F" w:rsidRDefault="00633E6B" w:rsidP="00C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mallCaps/>
                <w:sz w:val="18"/>
                <w:szCs w:val="18"/>
              </w:rPr>
            </w:pP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678FD">
              <w:rPr>
                <w:rFonts w:asciiTheme="majorHAnsi" w:hAnsiTheme="majorHAnsi"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separate"/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 w:rsidR="00A678FD">
              <w:rPr>
                <w:rFonts w:asciiTheme="majorHAnsi" w:hAnsiTheme="majorHAnsi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mallCaps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9F5E02" w:rsidRPr="00DB754F" w:rsidRDefault="00355D4C" w:rsidP="009F5E02">
      <w:pPr>
        <w:rPr>
          <w:sz w:val="18"/>
          <w:szCs w:val="18"/>
        </w:rPr>
      </w:pPr>
      <w:r w:rsidRPr="00DB754F">
        <w:rPr>
          <w:sz w:val="18"/>
          <w:szCs w:val="18"/>
        </w:rPr>
        <w:t xml:space="preserve">*Please refer to sample </w:t>
      </w:r>
      <w:r w:rsidR="00E011F8">
        <w:rPr>
          <w:sz w:val="18"/>
          <w:szCs w:val="18"/>
        </w:rPr>
        <w:t xml:space="preserve">check </w:t>
      </w:r>
      <w:r w:rsidRPr="00DB754F">
        <w:rPr>
          <w:sz w:val="18"/>
          <w:szCs w:val="18"/>
        </w:rPr>
        <w:t>below to locate your bank account number and routing number:</w:t>
      </w:r>
    </w:p>
    <w:p w:rsidR="00355D4C" w:rsidRDefault="00355D4C" w:rsidP="009F5E02">
      <w:pPr>
        <w:tabs>
          <w:tab w:val="left" w:pos="7365"/>
        </w:tabs>
        <w:rPr>
          <w:rFonts w:ascii="Arial" w:hAnsi="Arial" w:cs="Arial"/>
          <w:sz w:val="20"/>
          <w:szCs w:val="20"/>
        </w:rPr>
      </w:pPr>
    </w:p>
    <w:p w:rsidR="009F5E02" w:rsidRDefault="00355D4C" w:rsidP="00355D4C">
      <w:pPr>
        <w:tabs>
          <w:tab w:val="left" w:pos="7365"/>
        </w:tabs>
        <w:jc w:val="center"/>
      </w:pPr>
      <w:r>
        <w:rPr>
          <w:noProof/>
        </w:rPr>
        <w:drawing>
          <wp:inline distT="0" distB="0" distL="0" distR="0">
            <wp:extent cx="4143375" cy="1560805"/>
            <wp:effectExtent l="19050" t="0" r="0" b="0"/>
            <wp:docPr id="1" name="Picture 0" descr="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4C" w:rsidRDefault="00355D4C" w:rsidP="00355D4C">
      <w:pPr>
        <w:tabs>
          <w:tab w:val="left" w:pos="7365"/>
        </w:tabs>
        <w:rPr>
          <w:sz w:val="16"/>
          <w:szCs w:val="16"/>
        </w:rPr>
      </w:pPr>
    </w:p>
    <w:p w:rsidR="00E011F8" w:rsidRDefault="00E011F8" w:rsidP="00355D4C">
      <w:pPr>
        <w:tabs>
          <w:tab w:val="left" w:pos="7365"/>
        </w:tabs>
        <w:rPr>
          <w:sz w:val="16"/>
          <w:szCs w:val="16"/>
        </w:rPr>
      </w:pPr>
    </w:p>
    <w:p w:rsidR="00E011F8" w:rsidRPr="004221BF" w:rsidRDefault="00E011F8" w:rsidP="00355D4C">
      <w:pPr>
        <w:tabs>
          <w:tab w:val="left" w:pos="7365"/>
        </w:tabs>
        <w:rPr>
          <w:sz w:val="16"/>
          <w:szCs w:val="16"/>
        </w:rPr>
      </w:pPr>
    </w:p>
    <w:tbl>
      <w:tblPr>
        <w:tblStyle w:val="LightGrid-Accent2"/>
        <w:tblW w:w="0" w:type="auto"/>
        <w:tblLook w:val="06A0" w:firstRow="1" w:lastRow="0" w:firstColumn="1" w:lastColumn="0" w:noHBand="1" w:noVBand="1"/>
      </w:tblPr>
      <w:tblGrid>
        <w:gridCol w:w="4428"/>
        <w:gridCol w:w="5148"/>
      </w:tblGrid>
      <w:tr w:rsidR="00332342" w:rsidRPr="00DB754F" w:rsidTr="00C64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32342" w:rsidRPr="00DB754F" w:rsidRDefault="00332342" w:rsidP="00C64CB3">
            <w:pPr>
              <w:jc w:val="center"/>
              <w:rPr>
                <w:sz w:val="18"/>
                <w:szCs w:val="18"/>
              </w:rPr>
            </w:pPr>
            <w:r w:rsidRPr="00DB754F">
              <w:rPr>
                <w:sz w:val="18"/>
                <w:szCs w:val="18"/>
              </w:rPr>
              <w:t>AUTHORIZATION</w:t>
            </w:r>
          </w:p>
          <w:p w:rsidR="00332342" w:rsidRDefault="00332342" w:rsidP="00332342">
            <w:pPr>
              <w:rPr>
                <w:b w:val="0"/>
                <w:sz w:val="18"/>
                <w:szCs w:val="18"/>
              </w:rPr>
            </w:pPr>
            <w:r w:rsidRPr="00DB754F">
              <w:rPr>
                <w:b w:val="0"/>
                <w:sz w:val="18"/>
                <w:szCs w:val="18"/>
              </w:rPr>
              <w:t>I authorize American A</w:t>
            </w:r>
            <w:r w:rsidR="009E2F44">
              <w:rPr>
                <w:b w:val="0"/>
                <w:sz w:val="18"/>
                <w:szCs w:val="18"/>
              </w:rPr>
              <w:t xml:space="preserve">lliance </w:t>
            </w:r>
            <w:r w:rsidRPr="00DB754F">
              <w:rPr>
                <w:b w:val="0"/>
                <w:sz w:val="18"/>
                <w:szCs w:val="18"/>
              </w:rPr>
              <w:t>of Museums and the financial institution listed above to deposit my payment automatically to my design</w:t>
            </w:r>
            <w:r w:rsidR="00E011F8">
              <w:rPr>
                <w:b w:val="0"/>
                <w:sz w:val="18"/>
                <w:szCs w:val="18"/>
              </w:rPr>
              <w:t>at</w:t>
            </w:r>
            <w:r w:rsidRPr="00DB754F">
              <w:rPr>
                <w:b w:val="0"/>
                <w:sz w:val="18"/>
                <w:szCs w:val="18"/>
              </w:rPr>
              <w:t xml:space="preserve">ed account each time a payment is made and, if necessary, to adjust or reverse a deposit for any entry made to my account in error by AAM. This authorization will remain in effect until I have cancelled it in writing and in such time as to afford AAM a reasonable opportunity to act upon it. I will notify AAM of any changes made to my bank account information. </w:t>
            </w:r>
          </w:p>
          <w:p w:rsidR="00E011F8" w:rsidRPr="00DB754F" w:rsidRDefault="00E011F8" w:rsidP="00332342">
            <w:pPr>
              <w:rPr>
                <w:b w:val="0"/>
                <w:sz w:val="18"/>
                <w:szCs w:val="18"/>
              </w:rPr>
            </w:pPr>
          </w:p>
        </w:tc>
      </w:tr>
      <w:tr w:rsidR="00702779" w:rsidTr="0070277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Merge w:val="restart"/>
          </w:tcPr>
          <w:p w:rsidR="00702779" w:rsidRDefault="00702779" w:rsidP="00332342">
            <w:pPr>
              <w:jc w:val="both"/>
            </w:pPr>
            <w:r>
              <w:t xml:space="preserve">Signature     </w:t>
            </w:r>
          </w:p>
          <w:p w:rsidR="00702779" w:rsidRDefault="00702779" w:rsidP="00332342">
            <w:pPr>
              <w:jc w:val="both"/>
            </w:pPr>
            <w:r>
              <w:t xml:space="preserve">                                     </w:t>
            </w:r>
          </w:p>
          <w:p w:rsidR="00702779" w:rsidRDefault="00702779" w:rsidP="00332342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5148" w:type="dxa"/>
          </w:tcPr>
          <w:p w:rsidR="00702779" w:rsidRDefault="00702779" w:rsidP="0070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Title: </w:t>
            </w:r>
            <w:r w:rsidR="00633E6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 w:rsidR="00633E6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33E6B">
              <w:fldChar w:fldCharType="end"/>
            </w:r>
            <w:bookmarkEnd w:id="16"/>
          </w:p>
        </w:tc>
      </w:tr>
      <w:tr w:rsidR="00702779" w:rsidTr="007027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vMerge/>
          </w:tcPr>
          <w:p w:rsidR="00702779" w:rsidRDefault="00702779" w:rsidP="00332342">
            <w:pPr>
              <w:jc w:val="both"/>
            </w:pPr>
          </w:p>
        </w:tc>
        <w:tc>
          <w:tcPr>
            <w:tcW w:w="5148" w:type="dxa"/>
          </w:tcPr>
          <w:p w:rsidR="00702779" w:rsidRDefault="00702779" w:rsidP="0042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Date: </w:t>
            </w:r>
            <w:r w:rsidR="00633E6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 w:rsidR="00633E6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33E6B">
              <w:fldChar w:fldCharType="end"/>
            </w:r>
            <w:bookmarkEnd w:id="17"/>
          </w:p>
        </w:tc>
      </w:tr>
    </w:tbl>
    <w:p w:rsidR="00355D4C" w:rsidRPr="009F5E02" w:rsidRDefault="00355D4C" w:rsidP="009E2F44">
      <w:pPr>
        <w:tabs>
          <w:tab w:val="left" w:pos="7365"/>
        </w:tabs>
      </w:pPr>
    </w:p>
    <w:sectPr w:rsidR="00355D4C" w:rsidRPr="009F5E02" w:rsidSect="009E2F4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NzK3tLQ0NTAxNjFQ0lEKTi0uzszPAykwrAUADtZ3JCwAAAA="/>
  </w:docVars>
  <w:rsids>
    <w:rsidRoot w:val="000172F3"/>
    <w:rsid w:val="000172F3"/>
    <w:rsid w:val="001239BB"/>
    <w:rsid w:val="001A3675"/>
    <w:rsid w:val="00201610"/>
    <w:rsid w:val="002D4AC7"/>
    <w:rsid w:val="003133AA"/>
    <w:rsid w:val="00332342"/>
    <w:rsid w:val="00355D4C"/>
    <w:rsid w:val="004221BF"/>
    <w:rsid w:val="004A1E87"/>
    <w:rsid w:val="00633E6B"/>
    <w:rsid w:val="00670083"/>
    <w:rsid w:val="00702779"/>
    <w:rsid w:val="007D5CDA"/>
    <w:rsid w:val="008A3358"/>
    <w:rsid w:val="008B4D9B"/>
    <w:rsid w:val="009C0E54"/>
    <w:rsid w:val="009E2F44"/>
    <w:rsid w:val="009F5E02"/>
    <w:rsid w:val="00A678FD"/>
    <w:rsid w:val="00B86781"/>
    <w:rsid w:val="00C10C83"/>
    <w:rsid w:val="00DB754F"/>
    <w:rsid w:val="00E011F8"/>
    <w:rsid w:val="00E411FB"/>
    <w:rsid w:val="00F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4C8B60-020B-4EAC-8C43-99CF7B37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B8F"/>
  </w:style>
  <w:style w:type="table" w:styleId="TableGrid">
    <w:name w:val="Table Grid"/>
    <w:basedOn w:val="TableNormal"/>
    <w:uiPriority w:val="59"/>
    <w:rsid w:val="0001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172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0172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2">
    <w:name w:val="Light Grid Accent 2"/>
    <w:basedOn w:val="TableNormal"/>
    <w:uiPriority w:val="62"/>
    <w:rsid w:val="000172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8A71-8ED8-49DF-878F-608C51CD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cconstan</dc:creator>
  <cp:lastModifiedBy>Cecelia Walls</cp:lastModifiedBy>
  <cp:revision>2</cp:revision>
  <cp:lastPrinted>2012-07-11T15:28:00Z</cp:lastPrinted>
  <dcterms:created xsi:type="dcterms:W3CDTF">2017-12-20T19:47:00Z</dcterms:created>
  <dcterms:modified xsi:type="dcterms:W3CDTF">2017-12-20T19:47:00Z</dcterms:modified>
</cp:coreProperties>
</file>