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5A0166" w14:textId="6F742CA9" w:rsidR="001E59F3" w:rsidRDefault="00A62281" w:rsidP="00A91D75">
      <w:r>
        <w:rPr>
          <w:noProof/>
        </w:rPr>
        <mc:AlternateContent>
          <mc:Choice Requires="wps">
            <w:drawing>
              <wp:anchor distT="0" distB="0" distL="114300" distR="114300" simplePos="0" relativeHeight="251692032" behindDoc="0" locked="0" layoutInCell="1" allowOverlap="1" wp14:anchorId="56E25298" wp14:editId="006736F6">
                <wp:simplePos x="0" y="0"/>
                <wp:positionH relativeFrom="column">
                  <wp:posOffset>-648970</wp:posOffset>
                </wp:positionH>
                <wp:positionV relativeFrom="paragraph">
                  <wp:posOffset>393701</wp:posOffset>
                </wp:positionV>
                <wp:extent cx="5486400" cy="38735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5486400" cy="387350"/>
                        </a:xfrm>
                        <a:prstGeom prst="rect">
                          <a:avLst/>
                        </a:prstGeom>
                        <a:solidFill>
                          <a:schemeClr val="bg1">
                            <a:lumMod val="7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197F8B" w14:textId="010098A4" w:rsidR="00A62281" w:rsidRPr="00A62281" w:rsidRDefault="00077A99" w:rsidP="00A62281">
                            <w:pPr>
                              <w:rPr>
                                <w:b/>
                                <w:bCs/>
                                <w:color w:val="FFFFFF" w:themeColor="background1"/>
                                <w:sz w:val="48"/>
                                <w:szCs w:val="48"/>
                              </w:rPr>
                            </w:pPr>
                            <w:r>
                              <w:rPr>
                                <w:b/>
                                <w:bCs/>
                                <w:color w:val="FFFFFF" w:themeColor="background1"/>
                                <w:sz w:val="48"/>
                                <w:szCs w:val="48"/>
                              </w:rPr>
                              <w:t>[</w:t>
                            </w:r>
                            <w:r w:rsidR="00A62281" w:rsidRPr="00A62281">
                              <w:rPr>
                                <w:b/>
                                <w:bCs/>
                                <w:color w:val="FFFFFF" w:themeColor="background1"/>
                                <w:sz w:val="48"/>
                                <w:szCs w:val="48"/>
                              </w:rPr>
                              <w:t>You can change this to your brand</w:t>
                            </w:r>
                            <w:r>
                              <w:rPr>
                                <w:b/>
                                <w:bCs/>
                                <w:color w:val="FFFFFF" w:themeColor="background1"/>
                                <w:sz w:val="48"/>
                                <w:szCs w:val="48"/>
                              </w:rPr>
                              <w:t>]</w:t>
                            </w:r>
                            <w:r w:rsidR="00A62281" w:rsidRPr="00A62281">
                              <w:rPr>
                                <w:b/>
                                <w:bCs/>
                                <w:color w:val="FFFFFF" w:themeColor="background1"/>
                                <w:sz w:val="48"/>
                                <w:szCs w:val="48"/>
                              </w:rPr>
                              <w:t xml:space="preserve"> color.</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E25298" id="_x0000_t202" coordsize="21600,21600" o:spt="202" path="m,l,21600r21600,l21600,xe">
                <v:stroke joinstyle="miter"/>
                <v:path gradientshapeok="t" o:connecttype="rect"/>
              </v:shapetype>
              <v:shape id="Text Box 11" o:spid="_x0000_s1026" type="#_x0000_t202" style="position:absolute;margin-left:-51.1pt;margin-top:31pt;width:6in;height:3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" fillcolor="#bfbfbf [2412]" stroked="f" strokeweight=".5pt">
                <v:textbox inset="0,0,0,0">
                  <w:txbxContent>
                    <w:p w14:paraId="18197F8B" w14:textId="010098A4" w:rsidR="00A62281" w:rsidRPr="00A62281" w:rsidRDefault="00077A99" w:rsidP="00A62281">
                      <w:pPr>
                        <w:rPr>
                          <w:b/>
                          <w:bCs/>
                          <w:color w:val="FFFFFF" w:themeColor="background1"/>
                          <w:sz w:val="48"/>
                          <w:szCs w:val="48"/>
                        </w:rPr>
                      </w:pPr>
                      <w:r>
                        <w:rPr>
                          <w:b/>
                          <w:bCs/>
                          <w:color w:val="FFFFFF" w:themeColor="background1"/>
                          <w:sz w:val="48"/>
                          <w:szCs w:val="48"/>
                        </w:rPr>
                        <w:t>[</w:t>
                      </w:r>
                      <w:r w:rsidR="00A62281" w:rsidRPr="00A62281">
                        <w:rPr>
                          <w:b/>
                          <w:bCs/>
                          <w:color w:val="FFFFFF" w:themeColor="background1"/>
                          <w:sz w:val="48"/>
                          <w:szCs w:val="48"/>
                        </w:rPr>
                        <w:t>You can change this to your brand</w:t>
                      </w:r>
                      <w:r>
                        <w:rPr>
                          <w:b/>
                          <w:bCs/>
                          <w:color w:val="FFFFFF" w:themeColor="background1"/>
                          <w:sz w:val="48"/>
                          <w:szCs w:val="48"/>
                        </w:rPr>
                        <w:t>]</w:t>
                      </w:r>
                      <w:r w:rsidR="00A62281" w:rsidRPr="00A62281">
                        <w:rPr>
                          <w:b/>
                          <w:bCs/>
                          <w:color w:val="FFFFFF" w:themeColor="background1"/>
                          <w:sz w:val="48"/>
                          <w:szCs w:val="48"/>
                        </w:rPr>
                        <w:t xml:space="preserve"> color.</w:t>
                      </w:r>
                    </w:p>
                  </w:txbxContent>
                </v:textbox>
              </v:shape>
            </w:pict>
          </mc:Fallback>
        </mc:AlternateContent>
      </w:r>
      <w:r w:rsidR="00B027FF">
        <w:rPr>
          <w:noProof/>
        </w:rPr>
        <mc:AlternateContent>
          <mc:Choice Requires="wps">
            <w:drawing>
              <wp:anchor distT="0" distB="0" distL="114300" distR="114300" simplePos="0" relativeHeight="251659264" behindDoc="0" locked="0" layoutInCell="1" allowOverlap="1" wp14:anchorId="1DA17925" wp14:editId="03BB00E9">
                <wp:simplePos x="0" y="0"/>
                <wp:positionH relativeFrom="column">
                  <wp:posOffset>1814830</wp:posOffset>
                </wp:positionH>
                <wp:positionV relativeFrom="paragraph">
                  <wp:posOffset>2362200</wp:posOffset>
                </wp:positionV>
                <wp:extent cx="4057650" cy="584200"/>
                <wp:effectExtent l="0" t="0" r="0" b="6350"/>
                <wp:wrapNone/>
                <wp:docPr id="9" name="Text Box 9"/>
                <wp:cNvGraphicFramePr/>
                <a:graphic xmlns:a="http://schemas.openxmlformats.org/drawingml/2006/main">
                  <a:graphicData uri="http://schemas.microsoft.com/office/word/2010/wordprocessingShape">
                    <wps:wsp>
                      <wps:cNvSpPr txBox="1"/>
                      <wps:spPr>
                        <a:xfrm>
                          <a:off x="0" y="0"/>
                          <a:ext cx="4057650" cy="584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B976F3" w14:textId="30E6B692" w:rsidR="00B027FF" w:rsidRPr="00B027FF" w:rsidRDefault="00B027FF">
                            <w:pPr>
                              <w:rPr>
                                <w:b/>
                                <w:bCs/>
                                <w:color w:val="FFFFFF" w:themeColor="background1"/>
                                <w:sz w:val="56"/>
                                <w:szCs w:val="56"/>
                              </w:rPr>
                            </w:pPr>
                            <w:r w:rsidRPr="00B027FF">
                              <w:rPr>
                                <w:b/>
                                <w:bCs/>
                                <w:color w:val="FFFFFF" w:themeColor="background1"/>
                                <w:sz w:val="56"/>
                                <w:szCs w:val="56"/>
                                <w:highlight w:val="darkGray"/>
                              </w:rPr>
                              <w:t xml:space="preserve">Insert </w:t>
                            </w:r>
                            <w:r w:rsidR="00A62281">
                              <w:rPr>
                                <w:b/>
                                <w:bCs/>
                                <w:color w:val="FFFFFF" w:themeColor="background1"/>
                                <w:sz w:val="56"/>
                                <w:szCs w:val="56"/>
                                <w:highlight w:val="darkGray"/>
                              </w:rPr>
                              <w:t>An</w:t>
                            </w:r>
                            <w:r w:rsidRPr="00B027FF">
                              <w:rPr>
                                <w:b/>
                                <w:bCs/>
                                <w:color w:val="FFFFFF" w:themeColor="background1"/>
                                <w:sz w:val="56"/>
                                <w:szCs w:val="56"/>
                                <w:highlight w:val="darkGray"/>
                              </w:rPr>
                              <w:t xml:space="preserve"> Image Here</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anchor>
            </w:drawing>
          </mc:Choice>
          <mc:Fallback>
            <w:pict>
              <v:shape w14:anchorId="1DA17925" id="Text Box 9" o:spid="_x0000_s1027" type="#_x0000_t202" style="position:absolute;margin-left:142.9pt;margin-top:186pt;width:319.5pt;height:46pt;z-index:251659264;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" filled="f" stroked="f" strokeweight=".5pt">
                <v:textbox style="mso-fit-shape-to-text:t" inset="0,0,0,0">
                  <w:txbxContent>
                    <w:p w14:paraId="46B976F3" w14:textId="30E6B692" w:rsidR="00B027FF" w:rsidRPr="00B027FF" w:rsidRDefault="00B027FF">
                      <w:pPr>
                        <w:rPr>
                          <w:b/>
                          <w:bCs/>
                          <w:color w:val="FFFFFF" w:themeColor="background1"/>
                          <w:sz w:val="56"/>
                          <w:szCs w:val="56"/>
                        </w:rPr>
                      </w:pPr>
                      <w:r w:rsidRPr="00B027FF">
                        <w:rPr>
                          <w:b/>
                          <w:bCs/>
                          <w:color w:val="FFFFFF" w:themeColor="background1"/>
                          <w:sz w:val="56"/>
                          <w:szCs w:val="56"/>
                          <w:highlight w:val="darkGray"/>
                        </w:rPr>
                        <w:t xml:space="preserve">Insert </w:t>
                      </w:r>
                      <w:r w:rsidR="00A62281">
                        <w:rPr>
                          <w:b/>
                          <w:bCs/>
                          <w:color w:val="FFFFFF" w:themeColor="background1"/>
                          <w:sz w:val="56"/>
                          <w:szCs w:val="56"/>
                          <w:highlight w:val="darkGray"/>
                        </w:rPr>
                        <w:t>An</w:t>
                      </w:r>
                      <w:r w:rsidRPr="00B027FF">
                        <w:rPr>
                          <w:b/>
                          <w:bCs/>
                          <w:color w:val="FFFFFF" w:themeColor="background1"/>
                          <w:sz w:val="56"/>
                          <w:szCs w:val="56"/>
                          <w:highlight w:val="darkGray"/>
                        </w:rPr>
                        <w:t xml:space="preserve"> Image Here</w:t>
                      </w:r>
                    </w:p>
                  </w:txbxContent>
                </v:textbox>
              </v:shape>
            </w:pict>
          </mc:Fallback>
        </mc:AlternateContent>
      </w:r>
      <w:r w:rsidR="00B027FF">
        <w:rPr>
          <w:noProof/>
        </w:rPr>
        <w:drawing>
          <wp:anchor distT="0" distB="0" distL="114300" distR="114300" simplePos="0" relativeHeight="251654142" behindDoc="0" locked="0" layoutInCell="1" allowOverlap="1" wp14:anchorId="49225565" wp14:editId="2DC633B4">
            <wp:simplePos x="0" y="0"/>
            <wp:positionH relativeFrom="column">
              <wp:posOffset>341630</wp:posOffset>
            </wp:positionH>
            <wp:positionV relativeFrom="paragraph">
              <wp:posOffset>1143000</wp:posOffset>
            </wp:positionV>
            <wp:extent cx="6679565" cy="3900805"/>
            <wp:effectExtent l="0" t="0" r="6985" b="4445"/>
            <wp:wrapThrough wrapText="bothSides">
              <wp:wrapPolygon edited="0">
                <wp:start x="0" y="0"/>
                <wp:lineTo x="0" y="21519"/>
                <wp:lineTo x="21561" y="21519"/>
                <wp:lineTo x="21561" y="0"/>
                <wp:lineTo x="0" y="0"/>
              </wp:wrapPolygon>
            </wp:wrapThrough>
            <wp:docPr id="8" name="Picture 8" descr="two yellow pill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wo yellow pillar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79565" cy="3900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1D75">
        <w:rPr>
          <w:noProof/>
        </w:rPr>
        <mc:AlternateContent>
          <mc:Choice Requires="wps">
            <w:drawing>
              <wp:anchor distT="0" distB="0" distL="114300" distR="114300" simplePos="0" relativeHeight="251656192" behindDoc="1" locked="0" layoutInCell="1" allowOverlap="1" wp14:anchorId="4580BD59" wp14:editId="47091C4B">
                <wp:simplePos x="0" y="0"/>
                <wp:positionH relativeFrom="column">
                  <wp:posOffset>-731520</wp:posOffset>
                </wp:positionH>
                <wp:positionV relativeFrom="page">
                  <wp:posOffset>631066</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BACABA" id="Rectangle 2" o:spid="_x0000_s1026" alt="colored rectangle" style="position:absolute;margin-left:-57.6pt;margin-top:49.7pt;width:454.3pt;height:327.55pt;z-index:-25166028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" fillcolor="#f3d569 [3204]" stroked="f" strokeweight="2pt">
                <w10:wrap anchory="page"/>
              </v:rect>
            </w:pict>
          </mc:Fallback>
        </mc:AlternateContent>
      </w:r>
    </w:p>
    <w:tbl>
      <w:tblPr>
        <w:tblpPr w:leftFromText="180" w:rightFromText="180" w:vertAnchor="text" w:tblpX="-19" w:tblpY="82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A91D75" w14:paraId="556073BC" w14:textId="77777777" w:rsidTr="00A91D75">
        <w:trPr>
          <w:trHeight w:val="2150"/>
        </w:trPr>
        <w:tc>
          <w:tcPr>
            <w:tcW w:w="5760" w:type="dxa"/>
            <w:tcBorders>
              <w:top w:val="nil"/>
              <w:left w:val="nil"/>
              <w:bottom w:val="nil"/>
              <w:right w:val="nil"/>
            </w:tcBorders>
            <w:vAlign w:val="center"/>
          </w:tcPr>
          <w:p w14:paraId="28F47DCC" w14:textId="4C477C21" w:rsidR="00A91D75" w:rsidRPr="001E59F3" w:rsidRDefault="00C6323A" w:rsidP="00A91D75">
            <w:pPr>
              <w:pStyle w:val="Title"/>
              <w:framePr w:hSpace="0" w:wrap="auto" w:vAnchor="margin" w:xAlign="left" w:yAlign="inline"/>
            </w:pPr>
            <w:r>
              <w:rPr>
                <w:noProof/>
              </w:rPr>
              <mc:AlternateContent>
                <mc:Choice Requires="wps">
                  <w:drawing>
                    <wp:anchor distT="0" distB="0" distL="114300" distR="114300" simplePos="0" relativeHeight="251658240" behindDoc="1" locked="0" layoutInCell="1" allowOverlap="1" wp14:anchorId="0C597E42" wp14:editId="0536006D">
                      <wp:simplePos x="0" y="0"/>
                      <wp:positionH relativeFrom="column">
                        <wp:posOffset>-716915</wp:posOffset>
                      </wp:positionH>
                      <wp:positionV relativeFrom="page">
                        <wp:posOffset>-97790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F68E3" id="Rectangle: Single Corner Snipped 4" o:spid="_x0000_s1026" alt="colored rectangle" style="position:absolute;margin-left:-56.45pt;margin-top:-7.7pt;width:369.05pt;height:123.7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686935,1570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" path="m,l3935703,r751232,751232l4686935,1570990,,1570990,,xe" fillcolor="#3a3363 [3215]" stroked="f">
                      <v:path arrowok="t" o:connecttype="custom" o:connectlocs="0,0;3935703,0;4686935,751232;4686935,1570990;0,1570990;0,0" o:connectangles="0,0,0,0,0,0"/>
                      <w10:wrap anchory="page"/>
                    </v:shape>
                  </w:pict>
                </mc:Fallback>
              </mc:AlternateContent>
            </w:r>
            <w:r w:rsidR="00A91D75" w:rsidRPr="001E59F3">
              <w:t>ANNUAL REPORT</w:t>
            </w:r>
          </w:p>
          <w:p w14:paraId="468AC97C" w14:textId="478C2867" w:rsidR="00A91D75" w:rsidRPr="001E59F3" w:rsidRDefault="00F27D29" w:rsidP="00A91D75">
            <w:pPr>
              <w:pStyle w:val="Title"/>
              <w:framePr w:hSpace="0" w:wrap="auto" w:vAnchor="margin" w:xAlign="left" w:yAlign="inline"/>
            </w:pPr>
            <w:r>
              <w:t>[YEAR]</w:t>
            </w:r>
          </w:p>
        </w:tc>
      </w:tr>
    </w:tbl>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3567"/>
        <w:gridCol w:w="2940"/>
        <w:gridCol w:w="3483"/>
      </w:tblGrid>
      <w:tr w:rsidR="00A91D75" w14:paraId="4B547128" w14:textId="77777777" w:rsidTr="00C6323A">
        <w:trPr>
          <w:trHeight w:val="358"/>
        </w:trPr>
        <w:tc>
          <w:tcPr>
            <w:tcW w:w="3567" w:type="dxa"/>
          </w:tcPr>
          <w:p w14:paraId="7044DD65" w14:textId="5D15BFC3" w:rsidR="00A91D75" w:rsidRDefault="00A91D75" w:rsidP="00A91D75">
            <w:r>
              <w:rPr>
                <w:noProof/>
              </w:rPr>
              <mc:AlternateContent>
                <mc:Choice Requires="wps">
                  <w:drawing>
                    <wp:inline distT="0" distB="0" distL="0" distR="0" wp14:anchorId="119FACFB" wp14:editId="35BBDC9F">
                      <wp:extent cx="2112135" cy="309093"/>
                      <wp:effectExtent l="0" t="0" r="0" b="15240"/>
                      <wp:docPr id="6" name="Text Box 6"/>
                      <wp:cNvGraphicFramePr/>
                      <a:graphic xmlns:a="http://schemas.openxmlformats.org/drawingml/2006/main">
                        <a:graphicData uri="http://schemas.microsoft.com/office/word/2010/wordprocessingShape">
                          <wps:wsp>
                            <wps:cNvSpPr txBox="1"/>
                            <wps:spPr>
                              <a:xfrm>
                                <a:off x="0" y="0"/>
                                <a:ext cx="2112135" cy="309093"/>
                              </a:xfrm>
                              <a:prstGeom prst="rect">
                                <a:avLst/>
                              </a:prstGeom>
                              <a:noFill/>
                              <a:ln w="6350">
                                <a:noFill/>
                              </a:ln>
                            </wps:spPr>
                            <wps:txbx>
                              <w:txbxContent>
                                <w:p w14:paraId="51E59518" w14:textId="59481625" w:rsidR="00A91D75" w:rsidRPr="00A91D75" w:rsidRDefault="00F27D29" w:rsidP="00A91D75">
                                  <w:pPr>
                                    <w:pStyle w:val="Subtitle"/>
                                  </w:pPr>
                                  <w:bookmarkStart w:id="0" w:name="_Toc501102093"/>
                                  <w:r>
                                    <w:t>Museum</w:t>
                                  </w:r>
                                  <w:r w:rsidR="00A91D75" w:rsidRPr="00A91D75">
                                    <w:t xml:space="preserve"> Name</w:t>
                                  </w:r>
                                  <w:bookmarkEnd w:id="0"/>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 w14:anchorId="119FACFB" id="Text Box 6" o:spid="_x0000_s1028" type="#_x0000_t202" style="width:166.3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" filled="f" stroked="f" strokeweight=".5pt">
                      <v:textbox inset=",,,0">
                        <w:txbxContent>
                          <w:p w14:paraId="51E59518" w14:textId="59481625" w:rsidR="00A91D75" w:rsidRPr="00A91D75" w:rsidRDefault="00F27D29" w:rsidP="00A91D75">
                            <w:pPr>
                              <w:pStyle w:val="Subtitle"/>
                            </w:pPr>
                            <w:bookmarkStart w:id="1" w:name="_Toc501102093"/>
                            <w:r>
                              <w:t>Museum</w:t>
                            </w:r>
                            <w:r w:rsidR="00A91D75" w:rsidRPr="00A91D75">
                              <w:t xml:space="preserve"> Name</w:t>
                            </w:r>
                            <w:bookmarkEnd w:id="1"/>
                          </w:p>
                        </w:txbxContent>
                      </v:textbox>
                      <w10:anchorlock/>
                    </v:shape>
                  </w:pict>
                </mc:Fallback>
              </mc:AlternateContent>
            </w:r>
          </w:p>
        </w:tc>
        <w:tc>
          <w:tcPr>
            <w:tcW w:w="2940" w:type="dxa"/>
            <w:vAlign w:val="bottom"/>
          </w:tcPr>
          <w:p w14:paraId="1CEE4D53" w14:textId="5FD8CF19" w:rsidR="00A91D75" w:rsidRDefault="00A91D75" w:rsidP="00A91D75"/>
        </w:tc>
        <w:tc>
          <w:tcPr>
            <w:tcW w:w="3483" w:type="dxa"/>
            <w:vAlign w:val="bottom"/>
          </w:tcPr>
          <w:p w14:paraId="7D1936B3" w14:textId="77777777" w:rsidR="00A91D75" w:rsidRDefault="00A91D75" w:rsidP="00A91D75">
            <w:pPr>
              <w:jc w:val="right"/>
            </w:pPr>
          </w:p>
        </w:tc>
      </w:tr>
      <w:tr w:rsidR="00A91D75" w14:paraId="66AB5166" w14:textId="77777777" w:rsidTr="00C6323A">
        <w:trPr>
          <w:trHeight w:val="1197"/>
        </w:trPr>
        <w:tc>
          <w:tcPr>
            <w:tcW w:w="3567" w:type="dxa"/>
          </w:tcPr>
          <w:p w14:paraId="0185D664" w14:textId="77777777" w:rsidR="00A91D75" w:rsidRDefault="00A91D75" w:rsidP="00A91D75">
            <w:pPr>
              <w:rPr>
                <w:noProof/>
              </w:rPr>
            </w:pPr>
            <w:r>
              <w:rPr>
                <w:noProof/>
              </w:rPr>
              <mc:AlternateContent>
                <mc:Choice Requires="wps">
                  <w:drawing>
                    <wp:inline distT="0" distB="0" distL="0" distR="0" wp14:anchorId="030B8586" wp14:editId="6C0E1D46">
                      <wp:extent cx="1867436" cy="566671"/>
                      <wp:effectExtent l="0" t="0" r="0" b="5080"/>
                      <wp:docPr id="7" name="Text Box 7"/>
                      <wp:cNvGraphicFramePr/>
                      <a:graphic xmlns:a="http://schemas.openxmlformats.org/drawingml/2006/main">
                        <a:graphicData uri="http://schemas.microsoft.com/office/word/2010/wordprocessingShape">
                          <wps:wsp>
                            <wps:cNvSpPr txBox="1"/>
                            <wps:spPr>
                              <a:xfrm>
                                <a:off x="0" y="0"/>
                                <a:ext cx="1867436" cy="566671"/>
                              </a:xfrm>
                              <a:prstGeom prst="rect">
                                <a:avLst/>
                              </a:prstGeom>
                              <a:noFill/>
                              <a:ln w="6350">
                                <a:noFill/>
                              </a:ln>
                            </wps:spPr>
                            <wps:txbx>
                              <w:txbxContent>
                                <w:p w14:paraId="5BD13E03" w14:textId="77777777" w:rsidR="00A91D75" w:rsidRPr="00A91D75" w:rsidRDefault="00A91D75" w:rsidP="00A91D75">
                                  <w:r w:rsidRPr="00A91D75">
                                    <w:t>Email: [Email Here]</w:t>
                                  </w:r>
                                </w:p>
                                <w:p w14:paraId="0544DCD3" w14:textId="77777777" w:rsidR="00A91D75" w:rsidRPr="00A91D75" w:rsidRDefault="00A91D75" w:rsidP="00A91D75">
                                  <w:r w:rsidRPr="00A91D75">
                                    <w:t>Website: [Website Here]</w:t>
                                  </w:r>
                                </w:p>
                                <w:p w14:paraId="3DD83510" w14:textId="77777777" w:rsidR="00A91D75" w:rsidRPr="00A91D75" w:rsidRDefault="00A91D75"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0B8586" id="Text Box 7" o:spid="_x0000_s1029" type="#_x0000_t202" style="width:147.05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" filled="f" stroked="f" strokeweight=".5pt">
                      <v:textbox>
                        <w:txbxContent>
                          <w:p w14:paraId="5BD13E03" w14:textId="77777777" w:rsidR="00A91D75" w:rsidRPr="00A91D75" w:rsidRDefault="00A91D75" w:rsidP="00A91D75">
                            <w:r w:rsidRPr="00A91D75">
                              <w:t>Email: [Email Here]</w:t>
                            </w:r>
                          </w:p>
                          <w:p w14:paraId="0544DCD3" w14:textId="77777777" w:rsidR="00A91D75" w:rsidRPr="00A91D75" w:rsidRDefault="00A91D75" w:rsidP="00A91D75">
                            <w:r w:rsidRPr="00A91D75">
                              <w:t>Website: [Website Here]</w:t>
                            </w:r>
                          </w:p>
                          <w:p w14:paraId="3DD83510" w14:textId="77777777" w:rsidR="00A91D75" w:rsidRPr="00A91D75" w:rsidRDefault="00A91D75" w:rsidP="00A91D75"/>
                        </w:txbxContent>
                      </v:textbox>
                      <w10:anchorlock/>
                    </v:shape>
                  </w:pict>
                </mc:Fallback>
              </mc:AlternateContent>
            </w:r>
          </w:p>
        </w:tc>
        <w:tc>
          <w:tcPr>
            <w:tcW w:w="2940" w:type="dxa"/>
            <w:vAlign w:val="bottom"/>
          </w:tcPr>
          <w:p w14:paraId="067E590D" w14:textId="1B8DCA93" w:rsidR="00A91D75" w:rsidRDefault="00077A99" w:rsidP="00A91D75">
            <w:pPr>
              <w:rPr>
                <w:noProof/>
              </w:rPr>
            </w:pPr>
            <w:r>
              <w:rPr>
                <w:noProof/>
              </w:rPr>
              <mc:AlternateContent>
                <mc:Choice Requires="wps">
                  <w:drawing>
                    <wp:anchor distT="0" distB="0" distL="114300" distR="114300" simplePos="0" relativeHeight="251728896" behindDoc="0" locked="0" layoutInCell="1" allowOverlap="1" wp14:anchorId="7485FE17" wp14:editId="5CA1A96F">
                      <wp:simplePos x="0" y="0"/>
                      <wp:positionH relativeFrom="column">
                        <wp:posOffset>124460</wp:posOffset>
                      </wp:positionH>
                      <wp:positionV relativeFrom="paragraph">
                        <wp:posOffset>-501650</wp:posOffset>
                      </wp:positionV>
                      <wp:extent cx="1866900" cy="565785"/>
                      <wp:effectExtent l="0" t="0" r="0" b="5715"/>
                      <wp:wrapNone/>
                      <wp:docPr id="14" name="Text Box 14"/>
                      <wp:cNvGraphicFramePr/>
                      <a:graphic xmlns:a="http://schemas.openxmlformats.org/drawingml/2006/main">
                        <a:graphicData uri="http://schemas.microsoft.com/office/word/2010/wordprocessingShape">
                          <wps:wsp>
                            <wps:cNvSpPr txBox="1"/>
                            <wps:spPr>
                              <a:xfrm>
                                <a:off x="0" y="0"/>
                                <a:ext cx="1866900" cy="565785"/>
                              </a:xfrm>
                              <a:prstGeom prst="rect">
                                <a:avLst/>
                              </a:prstGeom>
                              <a:noFill/>
                              <a:ln w="6350">
                                <a:noFill/>
                              </a:ln>
                            </wps:spPr>
                            <wps:txbx>
                              <w:txbxContent>
                                <w:p w14:paraId="6AD2A503" w14:textId="77777777" w:rsidR="00A91D75" w:rsidRDefault="00A91D75" w:rsidP="00A91D75">
                                  <w:r>
                                    <w:t>Tel: [Telephone]</w:t>
                                  </w:r>
                                </w:p>
                                <w:p w14:paraId="2E1151B6" w14:textId="77777777" w:rsidR="00A91D75" w:rsidRPr="00A91D75" w:rsidRDefault="00A91D75" w:rsidP="00A91D75">
                                  <w:r>
                                    <w:t xml:space="preserve">Address, City, ST ZIP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5FE17" id="Text Box 14" o:spid="_x0000_s1030" type="#_x0000_t202" style="position:absolute;margin-left:9.8pt;margin-top:-39.5pt;width:147pt;height:44.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" filled="f" stroked="f" strokeweight=".5pt">
                      <v:textbox>
                        <w:txbxContent>
                          <w:p w14:paraId="6AD2A503" w14:textId="77777777" w:rsidR="00A91D75" w:rsidRDefault="00A91D75" w:rsidP="00A91D75">
                            <w:r>
                              <w:t>Tel: [Telephone]</w:t>
                            </w:r>
                          </w:p>
                          <w:p w14:paraId="2E1151B6" w14:textId="77777777" w:rsidR="00A91D75" w:rsidRPr="00A91D75" w:rsidRDefault="00A91D75" w:rsidP="00A91D75">
                            <w:r>
                              <w:t xml:space="preserve">Address, City, ST ZIP </w:t>
                            </w:r>
                          </w:p>
                        </w:txbxContent>
                      </v:textbox>
                    </v:shape>
                  </w:pict>
                </mc:Fallback>
              </mc:AlternateContent>
            </w:r>
          </w:p>
        </w:tc>
        <w:tc>
          <w:tcPr>
            <w:tcW w:w="3483" w:type="dxa"/>
            <w:vAlign w:val="bottom"/>
          </w:tcPr>
          <w:p w14:paraId="382B0D55" w14:textId="77777777" w:rsidR="00A91D75" w:rsidRPr="00D967AC" w:rsidRDefault="00A91D75" w:rsidP="00A91D75">
            <w:pPr>
              <w:jc w:val="right"/>
              <w:rPr>
                <w:noProof/>
              </w:rPr>
            </w:pPr>
            <w:r w:rsidRPr="00D967AC">
              <w:rPr>
                <w:noProof/>
              </w:rPr>
              <w:drawing>
                <wp:inline distT="0" distB="0" distL="0" distR="0" wp14:anchorId="4AEAACE8" wp14:editId="27F811F4">
                  <wp:extent cx="1308357" cy="567958"/>
                  <wp:effectExtent l="0" t="0" r="0" b="3810"/>
                  <wp:docPr id="12" name="Graphic 201" descr="logo-placeholder">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Graphic 201" descr="logo-placeholder">
                            <a:extLst>
                              <a:ext uri="{FF2B5EF4-FFF2-40B4-BE49-F238E27FC236}">
                                <a16:creationId xmlns:a16="http://schemas.microsoft.com/office/drawing/2014/main" id="{F3D65186-AB5A-4584-87C3-0FAA2992263B}"/>
                              </a:ext>
                            </a:extLst>
                          </pic:cNvPr>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1308357" cy="567958"/>
                          </a:xfrm>
                          <a:prstGeom prst="rect">
                            <a:avLst/>
                          </a:prstGeom>
                        </pic:spPr>
                      </pic:pic>
                    </a:graphicData>
                  </a:graphic>
                </wp:inline>
              </w:drawing>
            </w:r>
          </w:p>
        </w:tc>
      </w:tr>
    </w:tbl>
    <w:p w14:paraId="0E4D5E98" w14:textId="2691CCF8" w:rsidR="00077A99" w:rsidRDefault="004E6D13">
      <w:r>
        <w:rPr>
          <w:rFonts w:cs="Microsoft Sans Serif"/>
          <w:noProof/>
          <w:sz w:val="48"/>
          <w:szCs w:val="48"/>
        </w:rPr>
        <mc:AlternateContent>
          <mc:Choice Requires="wps">
            <w:drawing>
              <wp:anchor distT="0" distB="0" distL="114300" distR="114300" simplePos="0" relativeHeight="251732992" behindDoc="0" locked="0" layoutInCell="1" allowOverlap="1" wp14:anchorId="4270FB25" wp14:editId="59B8B372">
                <wp:simplePos x="0" y="0"/>
                <wp:positionH relativeFrom="column">
                  <wp:posOffset>3955415</wp:posOffset>
                </wp:positionH>
                <wp:positionV relativeFrom="paragraph">
                  <wp:posOffset>6167755</wp:posOffset>
                </wp:positionV>
                <wp:extent cx="2889250" cy="1543050"/>
                <wp:effectExtent l="0" t="0" r="6350" b="0"/>
                <wp:wrapNone/>
                <wp:docPr id="58" name="Text Box 58"/>
                <wp:cNvGraphicFramePr/>
                <a:graphic xmlns:a="http://schemas.openxmlformats.org/drawingml/2006/main">
                  <a:graphicData uri="http://schemas.microsoft.com/office/word/2010/wordprocessingShape">
                    <wps:wsp>
                      <wps:cNvSpPr txBox="1"/>
                      <wps:spPr>
                        <a:xfrm>
                          <a:off x="0" y="0"/>
                          <a:ext cx="2889250" cy="154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8BA6FB" w14:textId="0885EA7A" w:rsidR="004E6D13" w:rsidRDefault="004E6D13" w:rsidP="004E6D13">
                            <w:r>
                              <w:rPr>
                                <w:caps/>
                                <w:szCs w:val="24"/>
                              </w:rPr>
                              <w:t>[B</w:t>
                            </w:r>
                            <w:r>
                              <w:rPr>
                                <w:szCs w:val="24"/>
                              </w:rPr>
                              <w:t>racketed text in this template is used to offer ideas and should be removed. Sample</w:t>
                            </w:r>
                            <w:r w:rsidRPr="00077A99">
                              <w:rPr>
                                <w:szCs w:val="24"/>
                              </w:rPr>
                              <w:t xml:space="preserve"> text </w:t>
                            </w:r>
                            <w:r>
                              <w:rPr>
                                <w:szCs w:val="24"/>
                              </w:rPr>
                              <w:t>will often</w:t>
                            </w:r>
                            <w:r w:rsidRPr="00077A99">
                              <w:rPr>
                                <w:szCs w:val="24"/>
                              </w:rPr>
                              <w:t xml:space="preserve"> indicate the name of the style applied, so that you can easily apply the same formatting again.</w:t>
                            </w:r>
                            <w:r>
                              <w:rPr>
                                <w:caps/>
                                <w:szCs w:val="24"/>
                              </w:rPr>
                              <w:t>]</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0FB25" id="Text Box 58" o:spid="_x0000_s1031" type="#_x0000_t202" style="position:absolute;margin-left:311.45pt;margin-top:485.65pt;width:227.5pt;height:12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" filled="f" stroked="f" strokeweight=".5pt">
                <v:textbox inset="0,0,0,0">
                  <w:txbxContent>
                    <w:p w14:paraId="368BA6FB" w14:textId="0885EA7A" w:rsidR="004E6D13" w:rsidRDefault="004E6D13" w:rsidP="004E6D13">
                      <w:r>
                        <w:rPr>
                          <w:caps/>
                          <w:szCs w:val="24"/>
                        </w:rPr>
                        <w:t>[B</w:t>
                      </w:r>
                      <w:r>
                        <w:rPr>
                          <w:szCs w:val="24"/>
                        </w:rPr>
                        <w:t>racketed text in this template is used to offer ideas and should be removed. Sample</w:t>
                      </w:r>
                      <w:r w:rsidRPr="00077A99">
                        <w:rPr>
                          <w:szCs w:val="24"/>
                        </w:rPr>
                        <w:t xml:space="preserve"> text </w:t>
                      </w:r>
                      <w:r>
                        <w:rPr>
                          <w:szCs w:val="24"/>
                        </w:rPr>
                        <w:t>will often</w:t>
                      </w:r>
                      <w:r w:rsidRPr="00077A99">
                        <w:rPr>
                          <w:szCs w:val="24"/>
                        </w:rPr>
                        <w:t xml:space="preserve"> indicate the name of the style applied, so that you can easily apply the same formatting again.</w:t>
                      </w:r>
                      <w:r>
                        <w:rPr>
                          <w:caps/>
                          <w:szCs w:val="24"/>
                        </w:rPr>
                        <w:t>]</w:t>
                      </w:r>
                    </w:p>
                  </w:txbxContent>
                </v:textbox>
              </v:shape>
            </w:pict>
          </mc:Fallback>
        </mc:AlternateContent>
      </w:r>
      <w:r w:rsidR="00077A99">
        <w:rPr>
          <w:bCs/>
          <w:cap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4"/>
        <w:gridCol w:w="3136"/>
      </w:tblGrid>
      <w:tr w:rsidR="00077A99" w:rsidRPr="007C1BAC" w14:paraId="670FDB0D" w14:textId="696FA588" w:rsidTr="00077A99">
        <w:trPr>
          <w:cnfStyle w:val="100000000000" w:firstRow="1" w:lastRow="0" w:firstColumn="0" w:lastColumn="0" w:oddVBand="0" w:evenVBand="0" w:oddHBand="0" w:evenHBand="0" w:firstRowFirstColumn="0" w:firstRowLastColumn="0" w:lastRowFirstColumn="0" w:lastRowLastColumn="0"/>
        </w:trPr>
        <w:tc>
          <w:tcPr>
            <w:tcW w:w="8910" w:type="dxa"/>
            <w:gridSpan w:val="2"/>
          </w:tcPr>
          <w:p w14:paraId="7B2E3A67" w14:textId="1601CFB2" w:rsidR="00077A99" w:rsidRPr="00077A99" w:rsidRDefault="00077A99" w:rsidP="00077A99">
            <w:pPr>
              <w:pStyle w:val="TOCHeading"/>
              <w:jc w:val="left"/>
              <w:rPr>
                <w:rFonts w:cs="Microsoft Sans Serif"/>
                <w:b/>
                <w:sz w:val="48"/>
                <w:szCs w:val="48"/>
              </w:rPr>
            </w:pPr>
            <w:r w:rsidRPr="00C042B4">
              <w:rPr>
                <w:rFonts w:cs="Microsoft Sans Serif"/>
                <w:noProof/>
                <w:sz w:val="48"/>
                <w:szCs w:val="48"/>
              </w:rPr>
              <w:lastRenderedPageBreak/>
              <mc:AlternateContent>
                <mc:Choice Requires="wps">
                  <w:drawing>
                    <wp:anchor distT="0" distB="0" distL="114300" distR="114300" simplePos="0" relativeHeight="251730944" behindDoc="1" locked="0" layoutInCell="1" allowOverlap="1" wp14:anchorId="7B705684" wp14:editId="65D4C9EE">
                      <wp:simplePos x="0" y="0"/>
                      <wp:positionH relativeFrom="column">
                        <wp:posOffset>5634990</wp:posOffset>
                      </wp:positionH>
                      <wp:positionV relativeFrom="page">
                        <wp:posOffset>647700</wp:posOffset>
                      </wp:positionV>
                      <wp:extent cx="1441450" cy="10083800"/>
                      <wp:effectExtent l="0" t="0" r="6350" b="0"/>
                      <wp:wrapNone/>
                      <wp:docPr id="13" name="Rectangle 13" descr="colored contents page background"/>
                      <wp:cNvGraphicFramePr/>
                      <a:graphic xmlns:a="http://schemas.openxmlformats.org/drawingml/2006/main">
                        <a:graphicData uri="http://schemas.microsoft.com/office/word/2010/wordprocessingShape">
                          <wps:wsp>
                            <wps:cNvSpPr/>
                            <wps:spPr>
                              <a:xfrm>
                                <a:off x="0" y="0"/>
                                <a:ext cx="1441450" cy="10083800"/>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5099B9" id="Rectangle 13" o:spid="_x0000_s1026" alt="colored contents page background" style="position:absolute;margin-left:443.7pt;margin-top:51pt;width:113.5pt;height:794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" fillcolor="#f3d569 [3204]" stroked="f">
                      <w10:wrap anchory="page"/>
                    </v:rect>
                  </w:pict>
                </mc:Fallback>
              </mc:AlternateContent>
            </w:r>
            <w:r w:rsidRPr="004C1327">
              <w:rPr>
                <w:rFonts w:cs="Microsoft Sans Serif"/>
                <w:sz w:val="48"/>
                <w:szCs w:val="48"/>
              </w:rPr>
              <w:t>TABLE OF CONTENTS</w:t>
            </w:r>
          </w:p>
        </w:tc>
      </w:tr>
      <w:tr w:rsidR="002524D8" w:rsidRPr="007C1BAC" w14:paraId="27B88BCE" w14:textId="3783861E" w:rsidTr="00077A99">
        <w:tc>
          <w:tcPr>
            <w:tcW w:w="5774" w:type="dxa"/>
          </w:tcPr>
          <w:p w14:paraId="665360E1" w14:textId="7EE17C2D" w:rsidR="002524D8" w:rsidRPr="007C1BAC" w:rsidRDefault="002524D8" w:rsidP="007C1BAC">
            <w:pPr>
              <w:rPr>
                <w:sz w:val="20"/>
              </w:rPr>
            </w:pPr>
            <w:r w:rsidRPr="007C1BAC">
              <w:rPr>
                <w:b/>
                <w:bCs/>
                <w:sz w:val="20"/>
              </w:rPr>
              <w:t>Mission Statement</w:t>
            </w:r>
            <w:r w:rsidRPr="007C1BAC">
              <w:rPr>
                <w:b/>
                <w:bCs/>
                <w:sz w:val="20"/>
              </w:rPr>
              <w:tab/>
            </w:r>
            <w:r w:rsidRPr="007C1BAC">
              <w:rPr>
                <w:b/>
                <w:bCs/>
                <w:sz w:val="20"/>
              </w:rPr>
              <w:tab/>
            </w:r>
            <w:r w:rsidRPr="007C1BAC">
              <w:rPr>
                <w:b/>
                <w:bCs/>
                <w:sz w:val="20"/>
              </w:rPr>
              <w:tab/>
            </w:r>
            <w:r w:rsidRPr="007C1BAC">
              <w:rPr>
                <w:b/>
                <w:bCs/>
                <w:sz w:val="20"/>
              </w:rPr>
              <w:tab/>
            </w:r>
          </w:p>
        </w:tc>
        <w:tc>
          <w:tcPr>
            <w:tcW w:w="3136" w:type="dxa"/>
          </w:tcPr>
          <w:p w14:paraId="4BBCFAC0" w14:textId="367C9A1D" w:rsidR="002524D8" w:rsidRPr="007C1BAC" w:rsidRDefault="002524D8" w:rsidP="00077A99">
            <w:pPr>
              <w:ind w:left="0"/>
              <w:rPr>
                <w:b/>
                <w:bCs/>
                <w:sz w:val="20"/>
              </w:rPr>
            </w:pPr>
            <w:r w:rsidRPr="007C1BAC">
              <w:rPr>
                <w:b/>
                <w:bCs/>
                <w:sz w:val="20"/>
              </w:rPr>
              <w:t>3</w:t>
            </w:r>
          </w:p>
        </w:tc>
      </w:tr>
      <w:tr w:rsidR="002524D8" w:rsidRPr="007C1BAC" w14:paraId="1730C3D0" w14:textId="2BEC6707" w:rsidTr="00077A99">
        <w:tc>
          <w:tcPr>
            <w:tcW w:w="5774" w:type="dxa"/>
          </w:tcPr>
          <w:p w14:paraId="6DD81F2C" w14:textId="7C34E83D" w:rsidR="002524D8" w:rsidRPr="007C1BAC" w:rsidRDefault="002524D8" w:rsidP="007C1BAC">
            <w:pPr>
              <w:rPr>
                <w:b/>
                <w:bCs/>
                <w:sz w:val="20"/>
              </w:rPr>
            </w:pPr>
            <w:r w:rsidRPr="007C1BAC">
              <w:rPr>
                <w:b/>
                <w:bCs/>
                <w:sz w:val="20"/>
              </w:rPr>
              <w:t>Board of Directors</w:t>
            </w:r>
            <w:r w:rsidRPr="007C1BAC">
              <w:rPr>
                <w:b/>
                <w:bCs/>
                <w:sz w:val="20"/>
              </w:rPr>
              <w:tab/>
            </w:r>
            <w:r w:rsidRPr="007C1BAC">
              <w:rPr>
                <w:b/>
                <w:bCs/>
                <w:sz w:val="20"/>
              </w:rPr>
              <w:tab/>
            </w:r>
            <w:r w:rsidRPr="007C1BAC">
              <w:rPr>
                <w:b/>
                <w:bCs/>
                <w:sz w:val="20"/>
              </w:rPr>
              <w:tab/>
            </w:r>
            <w:r w:rsidRPr="007C1BAC">
              <w:rPr>
                <w:b/>
                <w:bCs/>
                <w:sz w:val="20"/>
              </w:rPr>
              <w:tab/>
            </w:r>
            <w:r w:rsidRPr="007C1BAC">
              <w:rPr>
                <w:b/>
                <w:bCs/>
                <w:sz w:val="20"/>
              </w:rPr>
              <w:tab/>
            </w:r>
          </w:p>
        </w:tc>
        <w:tc>
          <w:tcPr>
            <w:tcW w:w="3136" w:type="dxa"/>
          </w:tcPr>
          <w:p w14:paraId="273931C4" w14:textId="61C8DEB1" w:rsidR="002524D8" w:rsidRPr="007C1BAC" w:rsidRDefault="002524D8" w:rsidP="00077A99">
            <w:pPr>
              <w:ind w:left="0"/>
              <w:rPr>
                <w:b/>
                <w:bCs/>
                <w:sz w:val="20"/>
              </w:rPr>
            </w:pPr>
            <w:r w:rsidRPr="007C1BAC">
              <w:rPr>
                <w:b/>
                <w:bCs/>
                <w:sz w:val="20"/>
              </w:rPr>
              <w:t>4</w:t>
            </w:r>
          </w:p>
        </w:tc>
      </w:tr>
      <w:tr w:rsidR="002524D8" w:rsidRPr="007C1BAC" w14:paraId="3004E78C" w14:textId="5836E4D9" w:rsidTr="00077A99">
        <w:tc>
          <w:tcPr>
            <w:tcW w:w="5774" w:type="dxa"/>
          </w:tcPr>
          <w:p w14:paraId="44D4BA89" w14:textId="5743BF4F" w:rsidR="002524D8" w:rsidRPr="007C1BAC" w:rsidRDefault="002524D8" w:rsidP="007C1BAC">
            <w:pPr>
              <w:pStyle w:val="ListParagraph"/>
              <w:numPr>
                <w:ilvl w:val="0"/>
                <w:numId w:val="33"/>
              </w:numPr>
              <w:rPr>
                <w:sz w:val="20"/>
              </w:rPr>
            </w:pPr>
            <w:r w:rsidRPr="007C1BAC">
              <w:rPr>
                <w:rFonts w:ascii="Microsoft Sans Serif" w:hAnsi="Microsoft Sans Serif" w:cs="Microsoft Sans Serif"/>
                <w:color w:val="172B4D"/>
                <w:spacing w:val="-1"/>
                <w:sz w:val="20"/>
              </w:rPr>
              <w:t xml:space="preserve">List of </w:t>
            </w:r>
            <w:r w:rsidRPr="007C1BAC">
              <w:rPr>
                <w:sz w:val="20"/>
              </w:rPr>
              <w:t>Board Members</w:t>
            </w:r>
          </w:p>
        </w:tc>
        <w:tc>
          <w:tcPr>
            <w:tcW w:w="3136" w:type="dxa"/>
          </w:tcPr>
          <w:p w14:paraId="4CF63EF5" w14:textId="56C256A0" w:rsidR="002524D8" w:rsidRPr="00077A99" w:rsidRDefault="00077A99" w:rsidP="00077A99">
            <w:pPr>
              <w:ind w:left="0"/>
              <w:rPr>
                <w:rFonts w:ascii="Microsoft Sans Serif" w:hAnsi="Microsoft Sans Serif" w:cs="Microsoft Sans Serif"/>
                <w:color w:val="172B4D"/>
                <w:spacing w:val="-1"/>
                <w:sz w:val="20"/>
              </w:rPr>
            </w:pPr>
            <w:r w:rsidRPr="00077A99">
              <w:rPr>
                <w:b/>
                <w:bCs/>
                <w:sz w:val="20"/>
              </w:rPr>
              <w:t>[</w:t>
            </w:r>
            <w:r w:rsidR="004E6D13">
              <w:rPr>
                <w:b/>
                <w:bCs/>
                <w:sz w:val="20"/>
              </w:rPr>
              <w:t>Don’t forget! Add page numbers.</w:t>
            </w:r>
            <w:r w:rsidRPr="00077A99">
              <w:rPr>
                <w:b/>
                <w:bCs/>
                <w:sz w:val="20"/>
              </w:rPr>
              <w:t>]</w:t>
            </w:r>
          </w:p>
        </w:tc>
      </w:tr>
      <w:tr w:rsidR="002524D8" w:rsidRPr="007C1BAC" w14:paraId="24AD65F7" w14:textId="1DDA2CF3" w:rsidTr="00077A99">
        <w:tc>
          <w:tcPr>
            <w:tcW w:w="5774" w:type="dxa"/>
          </w:tcPr>
          <w:p w14:paraId="4733AE2A" w14:textId="43A51B6E" w:rsidR="002524D8" w:rsidRPr="007C1BAC" w:rsidRDefault="002524D8" w:rsidP="007C1BAC">
            <w:pPr>
              <w:pStyle w:val="ListParagraph"/>
              <w:numPr>
                <w:ilvl w:val="0"/>
                <w:numId w:val="33"/>
              </w:numPr>
              <w:rPr>
                <w:rFonts w:ascii="Microsoft Sans Serif" w:hAnsi="Microsoft Sans Serif" w:cs="Microsoft Sans Serif"/>
                <w:color w:val="172B4D"/>
                <w:spacing w:val="-1"/>
                <w:sz w:val="20"/>
              </w:rPr>
            </w:pPr>
            <w:r w:rsidRPr="007C1BAC">
              <w:rPr>
                <w:sz w:val="20"/>
              </w:rPr>
              <w:t>Governance Hi</w:t>
            </w:r>
            <w:r w:rsidRPr="007C1BAC">
              <w:rPr>
                <w:rFonts w:ascii="Microsoft Sans Serif" w:hAnsi="Microsoft Sans Serif" w:cs="Microsoft Sans Serif"/>
                <w:color w:val="172B4D"/>
                <w:spacing w:val="-1"/>
                <w:sz w:val="20"/>
              </w:rPr>
              <w:t>ghlights</w:t>
            </w:r>
          </w:p>
        </w:tc>
        <w:tc>
          <w:tcPr>
            <w:tcW w:w="3136" w:type="dxa"/>
          </w:tcPr>
          <w:p w14:paraId="55FB27FD" w14:textId="3BC0C9C5" w:rsidR="002524D8" w:rsidRPr="007C1BAC" w:rsidRDefault="002524D8" w:rsidP="00C042B4">
            <w:pPr>
              <w:pStyle w:val="ListParagraph"/>
              <w:rPr>
                <w:sz w:val="20"/>
              </w:rPr>
            </w:pPr>
          </w:p>
        </w:tc>
      </w:tr>
      <w:tr w:rsidR="002524D8" w:rsidRPr="007C1BAC" w14:paraId="08BB82A7" w14:textId="1F39FA37" w:rsidTr="00077A99">
        <w:tc>
          <w:tcPr>
            <w:tcW w:w="5774" w:type="dxa"/>
          </w:tcPr>
          <w:p w14:paraId="2B2D6D01" w14:textId="77777777" w:rsidR="002524D8" w:rsidRPr="007C1BAC" w:rsidRDefault="002524D8" w:rsidP="007C1BAC">
            <w:pPr>
              <w:rPr>
                <w:sz w:val="20"/>
              </w:rPr>
            </w:pPr>
            <w:r w:rsidRPr="007C1BAC">
              <w:rPr>
                <w:b/>
                <w:bCs/>
                <w:sz w:val="20"/>
              </w:rPr>
              <w:t xml:space="preserve">Letter from the </w:t>
            </w:r>
            <w:commentRangeStart w:id="2"/>
            <w:r w:rsidRPr="007C1BAC">
              <w:rPr>
                <w:b/>
                <w:bCs/>
                <w:sz w:val="20"/>
              </w:rPr>
              <w:t>Director</w:t>
            </w:r>
            <w:commentRangeEnd w:id="2"/>
            <w:r w:rsidRPr="007C1BAC">
              <w:rPr>
                <w:rStyle w:val="CommentReference"/>
              </w:rPr>
              <w:commentReference w:id="2"/>
            </w:r>
            <w:r w:rsidRPr="007C1BAC">
              <w:rPr>
                <w:sz w:val="20"/>
              </w:rPr>
              <w:tab/>
            </w:r>
            <w:r w:rsidRPr="007C1BAC">
              <w:rPr>
                <w:sz w:val="20"/>
              </w:rPr>
              <w:tab/>
            </w:r>
            <w:r w:rsidRPr="007C1BAC">
              <w:rPr>
                <w:sz w:val="20"/>
              </w:rPr>
              <w:tab/>
            </w:r>
            <w:r w:rsidRPr="007C1BAC">
              <w:rPr>
                <w:sz w:val="20"/>
              </w:rPr>
              <w:tab/>
            </w:r>
          </w:p>
        </w:tc>
        <w:tc>
          <w:tcPr>
            <w:tcW w:w="3136" w:type="dxa"/>
          </w:tcPr>
          <w:p w14:paraId="0E40D9A3" w14:textId="484FC028" w:rsidR="002524D8" w:rsidRPr="007C1BAC" w:rsidRDefault="002524D8" w:rsidP="007C1BAC">
            <w:pPr>
              <w:rPr>
                <w:b/>
                <w:bCs/>
                <w:sz w:val="20"/>
              </w:rPr>
            </w:pPr>
          </w:p>
        </w:tc>
      </w:tr>
      <w:tr w:rsidR="002524D8" w:rsidRPr="007C1BAC" w14:paraId="5A3CB99C" w14:textId="68EA0AE5" w:rsidTr="00077A99">
        <w:tc>
          <w:tcPr>
            <w:tcW w:w="5774" w:type="dxa"/>
          </w:tcPr>
          <w:p w14:paraId="1C8FF87E" w14:textId="77777777" w:rsidR="002524D8" w:rsidRPr="007C1BAC" w:rsidRDefault="002524D8" w:rsidP="007C1BAC">
            <w:pPr>
              <w:rPr>
                <w:rFonts w:ascii="Microsoft Sans Serif" w:hAnsi="Microsoft Sans Serif" w:cs="Microsoft Sans Serif"/>
                <w:color w:val="172B4D"/>
                <w:spacing w:val="-1"/>
                <w:sz w:val="20"/>
              </w:rPr>
            </w:pPr>
            <w:r w:rsidRPr="007C1BAC">
              <w:rPr>
                <w:b/>
                <w:bCs/>
                <w:sz w:val="20"/>
              </w:rPr>
              <w:t>Impact/Outreach</w:t>
            </w:r>
            <w:r w:rsidRPr="007C1BAC">
              <w:rPr>
                <w:rFonts w:ascii="Microsoft Sans Serif" w:hAnsi="Microsoft Sans Serif" w:cs="Microsoft Sans Serif"/>
                <w:color w:val="172B4D"/>
                <w:spacing w:val="-1"/>
                <w:sz w:val="20"/>
              </w:rPr>
              <w:t xml:space="preserve"> </w:t>
            </w:r>
          </w:p>
        </w:tc>
        <w:tc>
          <w:tcPr>
            <w:tcW w:w="3136" w:type="dxa"/>
          </w:tcPr>
          <w:p w14:paraId="75B0D45F" w14:textId="77777777" w:rsidR="002524D8" w:rsidRPr="007C1BAC" w:rsidRDefault="002524D8" w:rsidP="007C1BAC">
            <w:pPr>
              <w:rPr>
                <w:b/>
                <w:bCs/>
                <w:sz w:val="20"/>
              </w:rPr>
            </w:pPr>
          </w:p>
        </w:tc>
      </w:tr>
      <w:tr w:rsidR="002524D8" w:rsidRPr="007C1BAC" w14:paraId="11831416" w14:textId="1BD030E8" w:rsidTr="00077A99">
        <w:tc>
          <w:tcPr>
            <w:tcW w:w="5774" w:type="dxa"/>
          </w:tcPr>
          <w:p w14:paraId="66A98C95" w14:textId="77777777" w:rsidR="002524D8" w:rsidRPr="007C1BAC" w:rsidRDefault="002524D8" w:rsidP="007C1BAC">
            <w:pPr>
              <w:pStyle w:val="ListParagraph"/>
              <w:numPr>
                <w:ilvl w:val="0"/>
                <w:numId w:val="40"/>
              </w:numPr>
              <w:rPr>
                <w:sz w:val="20"/>
              </w:rPr>
            </w:pPr>
            <w:r w:rsidRPr="007C1BAC">
              <w:rPr>
                <w:rFonts w:ascii="Microsoft Sans Serif" w:hAnsi="Microsoft Sans Serif" w:cs="Microsoft Sans Serif"/>
                <w:color w:val="172B4D"/>
                <w:spacing w:val="-1"/>
                <w:sz w:val="20"/>
              </w:rPr>
              <w:t xml:space="preserve">Stories </w:t>
            </w:r>
            <w:r w:rsidRPr="007C1BAC">
              <w:rPr>
                <w:sz w:val="20"/>
              </w:rPr>
              <w:t>from Beneficiaries</w:t>
            </w:r>
          </w:p>
        </w:tc>
        <w:tc>
          <w:tcPr>
            <w:tcW w:w="3136" w:type="dxa"/>
          </w:tcPr>
          <w:p w14:paraId="1CF0F971" w14:textId="77777777" w:rsidR="002524D8" w:rsidRPr="007C1BAC" w:rsidRDefault="002524D8" w:rsidP="00C042B4">
            <w:pPr>
              <w:pStyle w:val="ListParagraph"/>
              <w:rPr>
                <w:rFonts w:ascii="Microsoft Sans Serif" w:hAnsi="Microsoft Sans Serif" w:cs="Microsoft Sans Serif"/>
                <w:color w:val="172B4D"/>
                <w:spacing w:val="-1"/>
                <w:sz w:val="20"/>
              </w:rPr>
            </w:pPr>
          </w:p>
        </w:tc>
      </w:tr>
      <w:tr w:rsidR="002524D8" w:rsidRPr="007C1BAC" w14:paraId="433D4FD5" w14:textId="639E30A0" w:rsidTr="00077A99">
        <w:tc>
          <w:tcPr>
            <w:tcW w:w="5774" w:type="dxa"/>
          </w:tcPr>
          <w:p w14:paraId="6CA64F4E" w14:textId="77777777" w:rsidR="002524D8" w:rsidRPr="007C1BAC" w:rsidRDefault="002524D8" w:rsidP="007C1BAC">
            <w:pPr>
              <w:pStyle w:val="ListParagraph"/>
              <w:numPr>
                <w:ilvl w:val="0"/>
                <w:numId w:val="40"/>
              </w:numPr>
              <w:rPr>
                <w:rFonts w:ascii="Microsoft Sans Serif" w:hAnsi="Microsoft Sans Serif" w:cs="Microsoft Sans Serif"/>
                <w:color w:val="172B4D"/>
                <w:spacing w:val="-1"/>
                <w:sz w:val="20"/>
              </w:rPr>
            </w:pPr>
            <w:r w:rsidRPr="007C1BAC">
              <w:rPr>
                <w:sz w:val="20"/>
              </w:rPr>
              <w:t>Impact</w:t>
            </w:r>
            <w:r w:rsidRPr="007C1BAC">
              <w:rPr>
                <w:rFonts w:ascii="Microsoft Sans Serif" w:hAnsi="Microsoft Sans Serif" w:cs="Microsoft Sans Serif"/>
                <w:color w:val="172B4D"/>
                <w:spacing w:val="-1"/>
                <w:sz w:val="20"/>
              </w:rPr>
              <w:t xml:space="preserve"> on Community</w:t>
            </w:r>
          </w:p>
        </w:tc>
        <w:tc>
          <w:tcPr>
            <w:tcW w:w="3136" w:type="dxa"/>
          </w:tcPr>
          <w:p w14:paraId="46BC5C64" w14:textId="77777777" w:rsidR="002524D8" w:rsidRPr="007C1BAC" w:rsidRDefault="002524D8" w:rsidP="00C042B4">
            <w:pPr>
              <w:pStyle w:val="ListParagraph"/>
              <w:rPr>
                <w:sz w:val="20"/>
              </w:rPr>
            </w:pPr>
          </w:p>
        </w:tc>
      </w:tr>
      <w:tr w:rsidR="002524D8" w:rsidRPr="007C1BAC" w14:paraId="1F23CCFC" w14:textId="4331423E" w:rsidTr="00077A99">
        <w:tc>
          <w:tcPr>
            <w:tcW w:w="5774" w:type="dxa"/>
          </w:tcPr>
          <w:p w14:paraId="222C78D2" w14:textId="77777777" w:rsidR="002524D8" w:rsidRPr="007C1BAC" w:rsidRDefault="002524D8" w:rsidP="007C1BAC">
            <w:pPr>
              <w:pStyle w:val="ListParagraph"/>
              <w:numPr>
                <w:ilvl w:val="0"/>
                <w:numId w:val="40"/>
              </w:numPr>
              <w:rPr>
                <w:rFonts w:ascii="Microsoft Sans Serif" w:hAnsi="Microsoft Sans Serif" w:cs="Microsoft Sans Serif"/>
                <w:color w:val="172B4D"/>
                <w:spacing w:val="-1"/>
                <w:sz w:val="20"/>
              </w:rPr>
            </w:pPr>
            <w:r w:rsidRPr="007C1BAC">
              <w:rPr>
                <w:sz w:val="20"/>
              </w:rPr>
              <w:t>Testimonials</w:t>
            </w:r>
          </w:p>
        </w:tc>
        <w:tc>
          <w:tcPr>
            <w:tcW w:w="3136" w:type="dxa"/>
          </w:tcPr>
          <w:p w14:paraId="53C71D2A" w14:textId="77777777" w:rsidR="002524D8" w:rsidRPr="007C1BAC" w:rsidRDefault="002524D8" w:rsidP="00C042B4">
            <w:pPr>
              <w:pStyle w:val="ListParagraph"/>
              <w:rPr>
                <w:sz w:val="20"/>
              </w:rPr>
            </w:pPr>
          </w:p>
        </w:tc>
      </w:tr>
      <w:tr w:rsidR="002524D8" w:rsidRPr="007C1BAC" w14:paraId="0F81D652" w14:textId="18B6A987" w:rsidTr="00077A99">
        <w:tc>
          <w:tcPr>
            <w:tcW w:w="5774" w:type="dxa"/>
          </w:tcPr>
          <w:p w14:paraId="3B7B97F8" w14:textId="77777777" w:rsidR="002524D8" w:rsidRPr="007C1BAC" w:rsidRDefault="002524D8" w:rsidP="007C1BAC">
            <w:pPr>
              <w:rPr>
                <w:b/>
                <w:bCs/>
                <w:sz w:val="20"/>
              </w:rPr>
            </w:pPr>
            <w:r w:rsidRPr="007C1BAC">
              <w:rPr>
                <w:b/>
                <w:bCs/>
                <w:sz w:val="20"/>
              </w:rPr>
              <w:t>Programs, Exhibitions, Collections</w:t>
            </w:r>
          </w:p>
        </w:tc>
        <w:tc>
          <w:tcPr>
            <w:tcW w:w="3136" w:type="dxa"/>
          </w:tcPr>
          <w:p w14:paraId="32926EA5" w14:textId="77777777" w:rsidR="002524D8" w:rsidRPr="007C1BAC" w:rsidRDefault="002524D8" w:rsidP="007C1BAC">
            <w:pPr>
              <w:rPr>
                <w:b/>
                <w:bCs/>
                <w:sz w:val="20"/>
              </w:rPr>
            </w:pPr>
          </w:p>
        </w:tc>
      </w:tr>
      <w:tr w:rsidR="002524D8" w:rsidRPr="007C1BAC" w14:paraId="5A127819" w14:textId="36AB782C" w:rsidTr="00077A99">
        <w:tc>
          <w:tcPr>
            <w:tcW w:w="5774" w:type="dxa"/>
          </w:tcPr>
          <w:p w14:paraId="0307B75F" w14:textId="77777777" w:rsidR="002524D8" w:rsidRPr="007C1BAC" w:rsidRDefault="002524D8" w:rsidP="007C1BAC">
            <w:pPr>
              <w:pStyle w:val="ListParagraph"/>
              <w:numPr>
                <w:ilvl w:val="0"/>
                <w:numId w:val="29"/>
              </w:numPr>
              <w:rPr>
                <w:sz w:val="20"/>
              </w:rPr>
            </w:pPr>
            <w:r w:rsidRPr="007C1BAC">
              <w:rPr>
                <w:sz w:val="20"/>
              </w:rPr>
              <w:t>Educational/Community Program Highlights</w:t>
            </w:r>
          </w:p>
        </w:tc>
        <w:tc>
          <w:tcPr>
            <w:tcW w:w="3136" w:type="dxa"/>
          </w:tcPr>
          <w:p w14:paraId="6B2E0DB8" w14:textId="77777777" w:rsidR="002524D8" w:rsidRPr="007C1BAC" w:rsidRDefault="002524D8" w:rsidP="00C042B4">
            <w:pPr>
              <w:pStyle w:val="ListParagraph"/>
              <w:rPr>
                <w:sz w:val="20"/>
              </w:rPr>
            </w:pPr>
          </w:p>
        </w:tc>
      </w:tr>
      <w:tr w:rsidR="002524D8" w:rsidRPr="007C1BAC" w14:paraId="4D2CD063" w14:textId="60D12E99" w:rsidTr="00077A99">
        <w:tc>
          <w:tcPr>
            <w:tcW w:w="5774" w:type="dxa"/>
          </w:tcPr>
          <w:p w14:paraId="119646F5" w14:textId="77777777" w:rsidR="002524D8" w:rsidRPr="007C1BAC" w:rsidRDefault="002524D8" w:rsidP="007C1BAC">
            <w:pPr>
              <w:pStyle w:val="ListParagraph"/>
              <w:numPr>
                <w:ilvl w:val="0"/>
                <w:numId w:val="29"/>
              </w:numPr>
              <w:rPr>
                <w:sz w:val="20"/>
              </w:rPr>
            </w:pPr>
            <w:r w:rsidRPr="007C1BAC">
              <w:rPr>
                <w:sz w:val="20"/>
              </w:rPr>
              <w:t>Exhibitions Highlights</w:t>
            </w:r>
          </w:p>
        </w:tc>
        <w:tc>
          <w:tcPr>
            <w:tcW w:w="3136" w:type="dxa"/>
          </w:tcPr>
          <w:p w14:paraId="53F58D01" w14:textId="77777777" w:rsidR="002524D8" w:rsidRPr="007C1BAC" w:rsidRDefault="002524D8" w:rsidP="00C042B4">
            <w:pPr>
              <w:pStyle w:val="ListParagraph"/>
              <w:rPr>
                <w:sz w:val="20"/>
              </w:rPr>
            </w:pPr>
          </w:p>
        </w:tc>
      </w:tr>
      <w:tr w:rsidR="002524D8" w:rsidRPr="007C1BAC" w14:paraId="6EEDA841" w14:textId="0E2F4F03" w:rsidTr="00077A99">
        <w:tc>
          <w:tcPr>
            <w:tcW w:w="5774" w:type="dxa"/>
          </w:tcPr>
          <w:p w14:paraId="4B434652" w14:textId="77777777" w:rsidR="002524D8" w:rsidRPr="007C1BAC" w:rsidRDefault="002524D8" w:rsidP="007C1BAC">
            <w:pPr>
              <w:pStyle w:val="ListParagraph"/>
              <w:numPr>
                <w:ilvl w:val="0"/>
                <w:numId w:val="29"/>
              </w:numPr>
              <w:rPr>
                <w:rFonts w:ascii="Microsoft Sans Serif" w:hAnsi="Microsoft Sans Serif" w:cs="Microsoft Sans Serif"/>
                <w:color w:val="172B4D"/>
                <w:spacing w:val="-1"/>
                <w:sz w:val="20"/>
              </w:rPr>
            </w:pPr>
            <w:r w:rsidRPr="007C1BAC">
              <w:rPr>
                <w:rFonts w:ascii="Microsoft Sans Serif" w:hAnsi="Microsoft Sans Serif" w:cs="Microsoft Sans Serif"/>
                <w:color w:val="172B4D"/>
                <w:spacing w:val="-1"/>
                <w:sz w:val="20"/>
              </w:rPr>
              <w:t xml:space="preserve">Notable </w:t>
            </w:r>
            <w:r w:rsidRPr="007C1BAC">
              <w:rPr>
                <w:sz w:val="20"/>
              </w:rPr>
              <w:t>Acquisitions and Conserv</w:t>
            </w:r>
            <w:r w:rsidRPr="007C1BAC">
              <w:rPr>
                <w:rFonts w:ascii="Microsoft Sans Serif" w:hAnsi="Microsoft Sans Serif" w:cs="Microsoft Sans Serif"/>
                <w:color w:val="172B4D"/>
                <w:spacing w:val="-1"/>
                <w:sz w:val="20"/>
              </w:rPr>
              <w:t>ation Efforts</w:t>
            </w:r>
            <w:r w:rsidRPr="007C1BAC">
              <w:rPr>
                <w:rFonts w:ascii="Microsoft Sans Serif" w:hAnsi="Microsoft Sans Serif" w:cs="Microsoft Sans Serif"/>
                <w:color w:val="172B4D"/>
                <w:spacing w:val="-1"/>
                <w:sz w:val="20"/>
              </w:rPr>
              <w:tab/>
            </w:r>
          </w:p>
        </w:tc>
        <w:tc>
          <w:tcPr>
            <w:tcW w:w="3136" w:type="dxa"/>
          </w:tcPr>
          <w:p w14:paraId="47F6CBEE" w14:textId="77777777" w:rsidR="002524D8" w:rsidRPr="007C1BAC" w:rsidRDefault="002524D8" w:rsidP="00C042B4">
            <w:pPr>
              <w:pStyle w:val="ListParagraph"/>
              <w:rPr>
                <w:rFonts w:ascii="Microsoft Sans Serif" w:hAnsi="Microsoft Sans Serif" w:cs="Microsoft Sans Serif"/>
                <w:color w:val="172B4D"/>
                <w:spacing w:val="-1"/>
                <w:sz w:val="20"/>
              </w:rPr>
            </w:pPr>
          </w:p>
        </w:tc>
      </w:tr>
      <w:tr w:rsidR="002524D8" w:rsidRPr="007C1BAC" w14:paraId="360FAC44" w14:textId="61FA38E2" w:rsidTr="00077A99">
        <w:tc>
          <w:tcPr>
            <w:tcW w:w="5774" w:type="dxa"/>
          </w:tcPr>
          <w:p w14:paraId="2E5CB81B" w14:textId="77777777" w:rsidR="002524D8" w:rsidRPr="007C1BAC" w:rsidRDefault="002524D8" w:rsidP="007C1BAC">
            <w:pPr>
              <w:pStyle w:val="ListParagraph"/>
              <w:numPr>
                <w:ilvl w:val="0"/>
                <w:numId w:val="29"/>
              </w:numPr>
              <w:rPr>
                <w:rFonts w:ascii="Microsoft Sans Serif" w:hAnsi="Microsoft Sans Serif" w:cs="Microsoft Sans Serif"/>
                <w:color w:val="172B4D"/>
                <w:spacing w:val="-1"/>
                <w:sz w:val="20"/>
              </w:rPr>
            </w:pPr>
            <w:proofErr w:type="gramStart"/>
            <w:r w:rsidRPr="007C1BAC">
              <w:rPr>
                <w:sz w:val="20"/>
              </w:rPr>
              <w:t>Future P</w:t>
            </w:r>
            <w:r w:rsidRPr="007C1BAC">
              <w:rPr>
                <w:rFonts w:ascii="Microsoft Sans Serif" w:hAnsi="Microsoft Sans Serif" w:cs="Microsoft Sans Serif"/>
                <w:color w:val="172B4D"/>
                <w:spacing w:val="-1"/>
                <w:sz w:val="20"/>
              </w:rPr>
              <w:t>lans</w:t>
            </w:r>
            <w:proofErr w:type="gramEnd"/>
            <w:r w:rsidRPr="007C1BAC">
              <w:rPr>
                <w:rFonts w:ascii="Microsoft Sans Serif" w:hAnsi="Microsoft Sans Serif" w:cs="Microsoft Sans Serif"/>
                <w:color w:val="172B4D"/>
                <w:spacing w:val="-1"/>
                <w:sz w:val="20"/>
              </w:rPr>
              <w:t xml:space="preserve"> and Initiatives</w:t>
            </w:r>
          </w:p>
        </w:tc>
        <w:tc>
          <w:tcPr>
            <w:tcW w:w="3136" w:type="dxa"/>
          </w:tcPr>
          <w:p w14:paraId="5765249F" w14:textId="77777777" w:rsidR="002524D8" w:rsidRPr="007C1BAC" w:rsidRDefault="002524D8" w:rsidP="00C042B4">
            <w:pPr>
              <w:pStyle w:val="ListParagraph"/>
              <w:rPr>
                <w:sz w:val="20"/>
              </w:rPr>
            </w:pPr>
          </w:p>
        </w:tc>
      </w:tr>
      <w:tr w:rsidR="002524D8" w:rsidRPr="007C1BAC" w14:paraId="343E0B94" w14:textId="5E3ABE87" w:rsidTr="00077A99">
        <w:tc>
          <w:tcPr>
            <w:tcW w:w="5774" w:type="dxa"/>
          </w:tcPr>
          <w:p w14:paraId="125078FC" w14:textId="77777777" w:rsidR="002524D8" w:rsidRPr="007C1BAC" w:rsidRDefault="002524D8" w:rsidP="007C1BAC">
            <w:pPr>
              <w:rPr>
                <w:b/>
                <w:bCs/>
                <w:sz w:val="20"/>
              </w:rPr>
            </w:pPr>
            <w:r w:rsidRPr="007C1BAC">
              <w:rPr>
                <w:b/>
                <w:bCs/>
                <w:sz w:val="20"/>
              </w:rPr>
              <w:t>Staff Acknowledgements</w:t>
            </w:r>
          </w:p>
        </w:tc>
        <w:tc>
          <w:tcPr>
            <w:tcW w:w="3136" w:type="dxa"/>
          </w:tcPr>
          <w:p w14:paraId="0EAC27EC" w14:textId="77777777" w:rsidR="002524D8" w:rsidRPr="007C1BAC" w:rsidRDefault="002524D8" w:rsidP="007C1BAC">
            <w:pPr>
              <w:rPr>
                <w:b/>
                <w:bCs/>
                <w:sz w:val="20"/>
              </w:rPr>
            </w:pPr>
          </w:p>
        </w:tc>
      </w:tr>
      <w:tr w:rsidR="002524D8" w:rsidRPr="007C1BAC" w14:paraId="2E78BF9E" w14:textId="7D844B44" w:rsidTr="00077A99">
        <w:tc>
          <w:tcPr>
            <w:tcW w:w="5774" w:type="dxa"/>
          </w:tcPr>
          <w:p w14:paraId="4B4EF0CD" w14:textId="77777777" w:rsidR="002524D8" w:rsidRPr="007C1BAC" w:rsidRDefault="002524D8" w:rsidP="007C1BAC">
            <w:pPr>
              <w:pStyle w:val="ListParagraph"/>
              <w:numPr>
                <w:ilvl w:val="0"/>
                <w:numId w:val="34"/>
              </w:numPr>
              <w:rPr>
                <w:sz w:val="20"/>
              </w:rPr>
            </w:pPr>
            <w:r w:rsidRPr="007C1BAC">
              <w:rPr>
                <w:rFonts w:ascii="Microsoft Sans Serif" w:hAnsi="Microsoft Sans Serif" w:cs="Microsoft Sans Serif"/>
                <w:color w:val="172B4D"/>
                <w:spacing w:val="-1"/>
                <w:sz w:val="20"/>
              </w:rPr>
              <w:t xml:space="preserve">Key </w:t>
            </w:r>
            <w:r w:rsidRPr="007C1BAC">
              <w:rPr>
                <w:sz w:val="20"/>
              </w:rPr>
              <w:t>Staff Members</w:t>
            </w:r>
          </w:p>
        </w:tc>
        <w:tc>
          <w:tcPr>
            <w:tcW w:w="3136" w:type="dxa"/>
          </w:tcPr>
          <w:p w14:paraId="57487B4B" w14:textId="77777777" w:rsidR="002524D8" w:rsidRPr="007C1BAC" w:rsidRDefault="002524D8" w:rsidP="00C042B4">
            <w:pPr>
              <w:pStyle w:val="ListParagraph"/>
              <w:rPr>
                <w:rFonts w:ascii="Microsoft Sans Serif" w:hAnsi="Microsoft Sans Serif" w:cs="Microsoft Sans Serif"/>
                <w:color w:val="172B4D"/>
                <w:spacing w:val="-1"/>
                <w:sz w:val="20"/>
              </w:rPr>
            </w:pPr>
          </w:p>
        </w:tc>
      </w:tr>
      <w:tr w:rsidR="002524D8" w:rsidRPr="007C1BAC" w14:paraId="01E349A0" w14:textId="12AED560" w:rsidTr="00077A99">
        <w:tc>
          <w:tcPr>
            <w:tcW w:w="5774" w:type="dxa"/>
          </w:tcPr>
          <w:p w14:paraId="695BCD63" w14:textId="77777777" w:rsidR="002524D8" w:rsidRPr="007C1BAC" w:rsidRDefault="002524D8" w:rsidP="007C1BAC">
            <w:pPr>
              <w:pStyle w:val="ListParagraph"/>
              <w:numPr>
                <w:ilvl w:val="0"/>
                <w:numId w:val="34"/>
              </w:numPr>
              <w:rPr>
                <w:rFonts w:ascii="Microsoft Sans Serif" w:hAnsi="Microsoft Sans Serif" w:cs="Microsoft Sans Serif"/>
                <w:color w:val="172B4D"/>
                <w:spacing w:val="-1"/>
                <w:sz w:val="20"/>
              </w:rPr>
            </w:pPr>
            <w:r w:rsidRPr="007C1BAC">
              <w:rPr>
                <w:sz w:val="20"/>
              </w:rPr>
              <w:t>Staff Ach</w:t>
            </w:r>
            <w:r w:rsidRPr="007C1BAC">
              <w:rPr>
                <w:rFonts w:ascii="Microsoft Sans Serif" w:hAnsi="Microsoft Sans Serif" w:cs="Microsoft Sans Serif"/>
                <w:color w:val="172B4D"/>
                <w:spacing w:val="-1"/>
                <w:sz w:val="20"/>
              </w:rPr>
              <w:t>ievements</w:t>
            </w:r>
          </w:p>
        </w:tc>
        <w:tc>
          <w:tcPr>
            <w:tcW w:w="3136" w:type="dxa"/>
          </w:tcPr>
          <w:p w14:paraId="583C7148" w14:textId="77777777" w:rsidR="002524D8" w:rsidRPr="007C1BAC" w:rsidRDefault="002524D8" w:rsidP="00C042B4">
            <w:pPr>
              <w:pStyle w:val="ListParagraph"/>
              <w:rPr>
                <w:sz w:val="20"/>
              </w:rPr>
            </w:pPr>
          </w:p>
        </w:tc>
      </w:tr>
      <w:tr w:rsidR="002524D8" w:rsidRPr="007C1BAC" w14:paraId="2A7AD8BB" w14:textId="21D2B3D8" w:rsidTr="00077A99">
        <w:tc>
          <w:tcPr>
            <w:tcW w:w="5774" w:type="dxa"/>
          </w:tcPr>
          <w:p w14:paraId="078C3FDE" w14:textId="77777777" w:rsidR="002524D8" w:rsidRPr="007C1BAC" w:rsidRDefault="002524D8" w:rsidP="007C1BAC">
            <w:pPr>
              <w:rPr>
                <w:b/>
                <w:bCs/>
                <w:sz w:val="20"/>
              </w:rPr>
            </w:pPr>
            <w:r w:rsidRPr="007C1BAC">
              <w:rPr>
                <w:b/>
                <w:bCs/>
                <w:sz w:val="20"/>
              </w:rPr>
              <w:t>Volunteer and Donor Recognition</w:t>
            </w:r>
          </w:p>
        </w:tc>
        <w:tc>
          <w:tcPr>
            <w:tcW w:w="3136" w:type="dxa"/>
          </w:tcPr>
          <w:p w14:paraId="2B4A3365" w14:textId="77777777" w:rsidR="002524D8" w:rsidRPr="007C1BAC" w:rsidRDefault="002524D8" w:rsidP="007C1BAC">
            <w:pPr>
              <w:rPr>
                <w:b/>
                <w:bCs/>
                <w:sz w:val="20"/>
              </w:rPr>
            </w:pPr>
          </w:p>
        </w:tc>
      </w:tr>
      <w:tr w:rsidR="002524D8" w:rsidRPr="007C1BAC" w14:paraId="3B9618D2" w14:textId="58A27FEF" w:rsidTr="00077A99">
        <w:tc>
          <w:tcPr>
            <w:tcW w:w="5774" w:type="dxa"/>
          </w:tcPr>
          <w:p w14:paraId="45D9476E" w14:textId="77777777" w:rsidR="002524D8" w:rsidRPr="007C1BAC" w:rsidRDefault="002524D8" w:rsidP="007C1BAC">
            <w:pPr>
              <w:pStyle w:val="ListParagraph"/>
              <w:numPr>
                <w:ilvl w:val="0"/>
                <w:numId w:val="32"/>
              </w:numPr>
              <w:rPr>
                <w:sz w:val="20"/>
              </w:rPr>
            </w:pPr>
            <w:r w:rsidRPr="007C1BAC">
              <w:rPr>
                <w:rFonts w:ascii="Microsoft Sans Serif" w:hAnsi="Microsoft Sans Serif" w:cs="Microsoft Sans Serif"/>
                <w:color w:val="172B4D"/>
                <w:spacing w:val="-1"/>
                <w:sz w:val="20"/>
              </w:rPr>
              <w:t xml:space="preserve">Volunteer </w:t>
            </w:r>
            <w:r w:rsidRPr="007C1BAC">
              <w:rPr>
                <w:sz w:val="20"/>
              </w:rPr>
              <w:t>Contributions</w:t>
            </w:r>
          </w:p>
        </w:tc>
        <w:tc>
          <w:tcPr>
            <w:tcW w:w="3136" w:type="dxa"/>
          </w:tcPr>
          <w:p w14:paraId="6D12D049" w14:textId="77777777" w:rsidR="002524D8" w:rsidRPr="007C1BAC" w:rsidRDefault="002524D8" w:rsidP="00C042B4">
            <w:pPr>
              <w:pStyle w:val="ListParagraph"/>
              <w:rPr>
                <w:rFonts w:ascii="Microsoft Sans Serif" w:hAnsi="Microsoft Sans Serif" w:cs="Microsoft Sans Serif"/>
                <w:color w:val="172B4D"/>
                <w:spacing w:val="-1"/>
                <w:sz w:val="20"/>
              </w:rPr>
            </w:pPr>
          </w:p>
        </w:tc>
      </w:tr>
      <w:tr w:rsidR="002524D8" w:rsidRPr="007C1BAC" w14:paraId="0E95096A" w14:textId="05CD5FE8" w:rsidTr="00077A99">
        <w:tc>
          <w:tcPr>
            <w:tcW w:w="5774" w:type="dxa"/>
          </w:tcPr>
          <w:p w14:paraId="084307F5" w14:textId="77777777" w:rsidR="002524D8" w:rsidRPr="007C1BAC" w:rsidRDefault="002524D8" w:rsidP="007C1BAC">
            <w:pPr>
              <w:pStyle w:val="ListParagraph"/>
              <w:numPr>
                <w:ilvl w:val="0"/>
                <w:numId w:val="32"/>
              </w:numPr>
              <w:rPr>
                <w:rFonts w:ascii="Microsoft Sans Serif" w:hAnsi="Microsoft Sans Serif" w:cs="Microsoft Sans Serif"/>
                <w:color w:val="172B4D"/>
                <w:spacing w:val="-1"/>
                <w:sz w:val="20"/>
              </w:rPr>
            </w:pPr>
            <w:r w:rsidRPr="007C1BAC">
              <w:rPr>
                <w:sz w:val="20"/>
              </w:rPr>
              <w:t>Donor Ackno</w:t>
            </w:r>
            <w:r w:rsidRPr="007C1BAC">
              <w:rPr>
                <w:rFonts w:ascii="Microsoft Sans Serif" w:hAnsi="Microsoft Sans Serif" w:cs="Microsoft Sans Serif"/>
                <w:color w:val="172B4D"/>
                <w:spacing w:val="-1"/>
                <w:sz w:val="20"/>
              </w:rPr>
              <w:t>wledgements</w:t>
            </w:r>
          </w:p>
        </w:tc>
        <w:tc>
          <w:tcPr>
            <w:tcW w:w="3136" w:type="dxa"/>
          </w:tcPr>
          <w:p w14:paraId="32E5039A" w14:textId="77777777" w:rsidR="002524D8" w:rsidRPr="007C1BAC" w:rsidRDefault="002524D8" w:rsidP="00C042B4">
            <w:pPr>
              <w:pStyle w:val="ListParagraph"/>
              <w:rPr>
                <w:sz w:val="20"/>
              </w:rPr>
            </w:pPr>
          </w:p>
        </w:tc>
      </w:tr>
      <w:tr w:rsidR="002524D8" w:rsidRPr="007C1BAC" w14:paraId="64F4205D" w14:textId="16C7E6E4" w:rsidTr="00077A99">
        <w:tc>
          <w:tcPr>
            <w:tcW w:w="5774" w:type="dxa"/>
          </w:tcPr>
          <w:p w14:paraId="0696DEF5" w14:textId="77777777" w:rsidR="002524D8" w:rsidRPr="007C1BAC" w:rsidRDefault="002524D8" w:rsidP="007C1BAC">
            <w:pPr>
              <w:rPr>
                <w:b/>
                <w:bCs/>
                <w:sz w:val="20"/>
              </w:rPr>
            </w:pPr>
            <w:r w:rsidRPr="007C1BAC">
              <w:rPr>
                <w:b/>
                <w:bCs/>
                <w:sz w:val="20"/>
              </w:rPr>
              <w:t>Financial Overview</w:t>
            </w:r>
            <w:r w:rsidRPr="007C1BAC">
              <w:rPr>
                <w:b/>
                <w:bCs/>
                <w:sz w:val="20"/>
              </w:rPr>
              <w:tab/>
            </w:r>
            <w:r w:rsidRPr="007C1BAC">
              <w:rPr>
                <w:b/>
                <w:bCs/>
                <w:sz w:val="20"/>
              </w:rPr>
              <w:tab/>
            </w:r>
            <w:r w:rsidRPr="007C1BAC">
              <w:rPr>
                <w:b/>
                <w:bCs/>
                <w:sz w:val="20"/>
              </w:rPr>
              <w:tab/>
            </w:r>
            <w:r w:rsidRPr="007C1BAC">
              <w:rPr>
                <w:b/>
                <w:bCs/>
                <w:sz w:val="20"/>
              </w:rPr>
              <w:tab/>
            </w:r>
          </w:p>
        </w:tc>
        <w:tc>
          <w:tcPr>
            <w:tcW w:w="3136" w:type="dxa"/>
          </w:tcPr>
          <w:p w14:paraId="0DF1784C" w14:textId="77777777" w:rsidR="002524D8" w:rsidRPr="007C1BAC" w:rsidRDefault="002524D8" w:rsidP="007C1BAC">
            <w:pPr>
              <w:rPr>
                <w:b/>
                <w:bCs/>
                <w:sz w:val="20"/>
              </w:rPr>
            </w:pPr>
          </w:p>
        </w:tc>
      </w:tr>
      <w:tr w:rsidR="002524D8" w:rsidRPr="007C1BAC" w14:paraId="4EB4FD45" w14:textId="03A0A952" w:rsidTr="00077A99">
        <w:tc>
          <w:tcPr>
            <w:tcW w:w="5774" w:type="dxa"/>
          </w:tcPr>
          <w:p w14:paraId="048A74F1" w14:textId="77777777" w:rsidR="002524D8" w:rsidRPr="007C1BAC" w:rsidRDefault="002524D8" w:rsidP="007C1BAC">
            <w:pPr>
              <w:pStyle w:val="ListParagraph"/>
              <w:numPr>
                <w:ilvl w:val="0"/>
                <w:numId w:val="28"/>
              </w:numPr>
              <w:rPr>
                <w:sz w:val="20"/>
              </w:rPr>
            </w:pPr>
            <w:r w:rsidRPr="007C1BAC">
              <w:rPr>
                <w:sz w:val="20"/>
              </w:rPr>
              <w:t xml:space="preserve">Financial Highlights </w:t>
            </w:r>
          </w:p>
        </w:tc>
        <w:tc>
          <w:tcPr>
            <w:tcW w:w="3136" w:type="dxa"/>
          </w:tcPr>
          <w:p w14:paraId="458C5A9F" w14:textId="77777777" w:rsidR="002524D8" w:rsidRPr="007C1BAC" w:rsidRDefault="002524D8" w:rsidP="00C042B4">
            <w:pPr>
              <w:pStyle w:val="ListParagraph"/>
              <w:rPr>
                <w:sz w:val="20"/>
              </w:rPr>
            </w:pPr>
          </w:p>
        </w:tc>
      </w:tr>
      <w:tr w:rsidR="002524D8" w:rsidRPr="007C1BAC" w14:paraId="10499A59" w14:textId="347D6991" w:rsidTr="00077A99">
        <w:tc>
          <w:tcPr>
            <w:tcW w:w="5774" w:type="dxa"/>
          </w:tcPr>
          <w:p w14:paraId="106510FE" w14:textId="77777777" w:rsidR="002524D8" w:rsidRPr="007C1BAC" w:rsidRDefault="002524D8" w:rsidP="007C1BAC">
            <w:pPr>
              <w:pStyle w:val="ListParagraph"/>
              <w:numPr>
                <w:ilvl w:val="0"/>
                <w:numId w:val="28"/>
              </w:numPr>
              <w:rPr>
                <w:sz w:val="20"/>
              </w:rPr>
            </w:pPr>
            <w:r w:rsidRPr="007C1BAC">
              <w:rPr>
                <w:sz w:val="20"/>
              </w:rPr>
              <w:t xml:space="preserve">Statement of Financial Position </w:t>
            </w:r>
          </w:p>
        </w:tc>
        <w:tc>
          <w:tcPr>
            <w:tcW w:w="3136" w:type="dxa"/>
          </w:tcPr>
          <w:p w14:paraId="4A47B76B" w14:textId="77777777" w:rsidR="002524D8" w:rsidRPr="007C1BAC" w:rsidRDefault="002524D8" w:rsidP="00C042B4">
            <w:pPr>
              <w:pStyle w:val="ListParagraph"/>
              <w:rPr>
                <w:sz w:val="20"/>
              </w:rPr>
            </w:pPr>
          </w:p>
        </w:tc>
      </w:tr>
      <w:tr w:rsidR="002524D8" w:rsidRPr="007C1BAC" w14:paraId="5622B500" w14:textId="3C54523F" w:rsidTr="00077A99">
        <w:tc>
          <w:tcPr>
            <w:tcW w:w="5774" w:type="dxa"/>
          </w:tcPr>
          <w:p w14:paraId="72B2F30A" w14:textId="77777777" w:rsidR="002524D8" w:rsidRPr="007C1BAC" w:rsidRDefault="002524D8" w:rsidP="007C1BAC">
            <w:pPr>
              <w:pStyle w:val="ListParagraph"/>
              <w:numPr>
                <w:ilvl w:val="0"/>
                <w:numId w:val="28"/>
              </w:numPr>
              <w:rPr>
                <w:rFonts w:ascii="Microsoft Sans Serif" w:hAnsi="Microsoft Sans Serif" w:cs="Microsoft Sans Serif"/>
                <w:color w:val="172B4D"/>
                <w:spacing w:val="-1"/>
                <w:sz w:val="20"/>
              </w:rPr>
            </w:pPr>
            <w:r w:rsidRPr="007C1BAC">
              <w:rPr>
                <w:sz w:val="20"/>
              </w:rPr>
              <w:t>Acc</w:t>
            </w:r>
            <w:r w:rsidRPr="007C1BAC">
              <w:rPr>
                <w:rFonts w:ascii="Microsoft Sans Serif" w:hAnsi="Microsoft Sans Serif" w:cs="Microsoft Sans Serif"/>
                <w:color w:val="172B4D"/>
                <w:spacing w:val="-1"/>
                <w:sz w:val="20"/>
              </w:rPr>
              <w:t>omplishments and Milestones</w:t>
            </w:r>
          </w:p>
        </w:tc>
        <w:tc>
          <w:tcPr>
            <w:tcW w:w="3136" w:type="dxa"/>
          </w:tcPr>
          <w:p w14:paraId="09E41494" w14:textId="77777777" w:rsidR="002524D8" w:rsidRPr="007C1BAC" w:rsidRDefault="002524D8" w:rsidP="00C042B4">
            <w:pPr>
              <w:pStyle w:val="ListParagraph"/>
              <w:rPr>
                <w:sz w:val="20"/>
              </w:rPr>
            </w:pPr>
          </w:p>
        </w:tc>
      </w:tr>
      <w:tr w:rsidR="002524D8" w:rsidRPr="007C1BAC" w14:paraId="262516CB" w14:textId="0DF63581" w:rsidTr="00077A99">
        <w:tc>
          <w:tcPr>
            <w:tcW w:w="5774" w:type="dxa"/>
          </w:tcPr>
          <w:p w14:paraId="0C86B046" w14:textId="77777777" w:rsidR="002524D8" w:rsidRPr="007C1BAC" w:rsidRDefault="002524D8" w:rsidP="007C1BAC">
            <w:pPr>
              <w:pStyle w:val="ListParagraph"/>
              <w:numPr>
                <w:ilvl w:val="0"/>
                <w:numId w:val="35"/>
              </w:numPr>
              <w:rPr>
                <w:sz w:val="20"/>
              </w:rPr>
            </w:pPr>
            <w:r w:rsidRPr="007C1BAC">
              <w:rPr>
                <w:sz w:val="20"/>
              </w:rPr>
              <w:t>Sponsors and Partners</w:t>
            </w:r>
          </w:p>
        </w:tc>
        <w:tc>
          <w:tcPr>
            <w:tcW w:w="3136" w:type="dxa"/>
          </w:tcPr>
          <w:p w14:paraId="396F5122" w14:textId="77777777" w:rsidR="002524D8" w:rsidRPr="007C1BAC" w:rsidRDefault="002524D8" w:rsidP="00C042B4">
            <w:pPr>
              <w:pStyle w:val="ListParagraph"/>
              <w:rPr>
                <w:sz w:val="20"/>
              </w:rPr>
            </w:pPr>
          </w:p>
        </w:tc>
      </w:tr>
      <w:tr w:rsidR="002524D8" w:rsidRPr="007C1BAC" w14:paraId="203CD3CB" w14:textId="7E8852D3" w:rsidTr="00077A99">
        <w:tc>
          <w:tcPr>
            <w:tcW w:w="5774" w:type="dxa"/>
          </w:tcPr>
          <w:p w14:paraId="77E82769" w14:textId="77777777" w:rsidR="002524D8" w:rsidRPr="007C1BAC" w:rsidRDefault="002524D8" w:rsidP="007C1BAC">
            <w:pPr>
              <w:pStyle w:val="ListParagraph"/>
              <w:numPr>
                <w:ilvl w:val="0"/>
                <w:numId w:val="35"/>
              </w:numPr>
              <w:rPr>
                <w:rFonts w:ascii="Microsoft Sans Serif" w:hAnsi="Microsoft Sans Serif" w:cs="Microsoft Sans Serif"/>
                <w:color w:val="172B4D"/>
                <w:spacing w:val="-1"/>
                <w:sz w:val="20"/>
              </w:rPr>
            </w:pPr>
            <w:r w:rsidRPr="007C1BAC">
              <w:rPr>
                <w:sz w:val="20"/>
              </w:rPr>
              <w:t>G</w:t>
            </w:r>
            <w:r w:rsidRPr="007C1BAC">
              <w:rPr>
                <w:rFonts w:ascii="Microsoft Sans Serif" w:hAnsi="Microsoft Sans Serif" w:cs="Microsoft Sans Serif"/>
                <w:color w:val="172B4D"/>
                <w:spacing w:val="-1"/>
                <w:sz w:val="20"/>
              </w:rPr>
              <w:t>rants and Foundations</w:t>
            </w:r>
          </w:p>
        </w:tc>
        <w:tc>
          <w:tcPr>
            <w:tcW w:w="3136" w:type="dxa"/>
          </w:tcPr>
          <w:p w14:paraId="4EDE61D0" w14:textId="77777777" w:rsidR="002524D8" w:rsidRPr="007C1BAC" w:rsidRDefault="002524D8" w:rsidP="00C042B4">
            <w:pPr>
              <w:pStyle w:val="ListParagraph"/>
              <w:rPr>
                <w:sz w:val="20"/>
              </w:rPr>
            </w:pPr>
          </w:p>
        </w:tc>
      </w:tr>
      <w:tr w:rsidR="002524D8" w:rsidRPr="007C1BAC" w14:paraId="0715B109" w14:textId="445B3776" w:rsidTr="00077A99">
        <w:tc>
          <w:tcPr>
            <w:tcW w:w="5774" w:type="dxa"/>
          </w:tcPr>
          <w:p w14:paraId="5895D4E8" w14:textId="77777777" w:rsidR="002524D8" w:rsidRPr="007C1BAC" w:rsidRDefault="002524D8" w:rsidP="007C1BAC">
            <w:pPr>
              <w:rPr>
                <w:b/>
                <w:bCs/>
                <w:sz w:val="20"/>
              </w:rPr>
            </w:pPr>
            <w:r w:rsidRPr="007C1BAC">
              <w:rPr>
                <w:b/>
                <w:bCs/>
                <w:sz w:val="20"/>
              </w:rPr>
              <w:t>Conclusion</w:t>
            </w:r>
          </w:p>
        </w:tc>
        <w:tc>
          <w:tcPr>
            <w:tcW w:w="3136" w:type="dxa"/>
          </w:tcPr>
          <w:p w14:paraId="7A6B8DF8" w14:textId="77777777" w:rsidR="002524D8" w:rsidRPr="007C1BAC" w:rsidRDefault="002524D8" w:rsidP="007C1BAC">
            <w:pPr>
              <w:rPr>
                <w:b/>
                <w:bCs/>
                <w:sz w:val="20"/>
              </w:rPr>
            </w:pPr>
          </w:p>
        </w:tc>
      </w:tr>
      <w:tr w:rsidR="002524D8" w:rsidRPr="007C1BAC" w14:paraId="275F0A75" w14:textId="0B3256B6" w:rsidTr="00077A99">
        <w:tc>
          <w:tcPr>
            <w:tcW w:w="5774" w:type="dxa"/>
          </w:tcPr>
          <w:p w14:paraId="66355732" w14:textId="77777777" w:rsidR="002524D8" w:rsidRPr="007C1BAC" w:rsidRDefault="002524D8" w:rsidP="007C1BAC">
            <w:pPr>
              <w:pStyle w:val="ListParagraph"/>
              <w:numPr>
                <w:ilvl w:val="0"/>
                <w:numId w:val="41"/>
              </w:numPr>
              <w:rPr>
                <w:sz w:val="20"/>
              </w:rPr>
            </w:pPr>
            <w:r w:rsidRPr="007C1BAC">
              <w:rPr>
                <w:sz w:val="20"/>
              </w:rPr>
              <w:t>Vision for the Future</w:t>
            </w:r>
          </w:p>
        </w:tc>
        <w:tc>
          <w:tcPr>
            <w:tcW w:w="3136" w:type="dxa"/>
          </w:tcPr>
          <w:p w14:paraId="25354216" w14:textId="77777777" w:rsidR="002524D8" w:rsidRPr="007C1BAC" w:rsidRDefault="002524D8" w:rsidP="00C042B4">
            <w:pPr>
              <w:pStyle w:val="ListParagraph"/>
              <w:rPr>
                <w:sz w:val="20"/>
              </w:rPr>
            </w:pPr>
          </w:p>
        </w:tc>
      </w:tr>
      <w:tr w:rsidR="002524D8" w:rsidRPr="007C1BAC" w14:paraId="7F9F8D6F" w14:textId="073501CA" w:rsidTr="00077A99">
        <w:tc>
          <w:tcPr>
            <w:tcW w:w="5774" w:type="dxa"/>
          </w:tcPr>
          <w:p w14:paraId="0420F68F" w14:textId="13B3583A" w:rsidR="002524D8" w:rsidRPr="007C1BAC" w:rsidRDefault="002524D8" w:rsidP="007C1BAC">
            <w:pPr>
              <w:pStyle w:val="ListParagraph"/>
              <w:numPr>
                <w:ilvl w:val="0"/>
                <w:numId w:val="41"/>
              </w:numPr>
              <w:rPr>
                <w:sz w:val="20"/>
              </w:rPr>
            </w:pPr>
            <w:r w:rsidRPr="007C1BAC">
              <w:rPr>
                <w:sz w:val="20"/>
              </w:rPr>
              <w:t>Strategic Goals</w:t>
            </w:r>
          </w:p>
        </w:tc>
        <w:tc>
          <w:tcPr>
            <w:tcW w:w="3136" w:type="dxa"/>
          </w:tcPr>
          <w:p w14:paraId="179253EA" w14:textId="77777777" w:rsidR="002524D8" w:rsidRPr="007C1BAC" w:rsidRDefault="002524D8" w:rsidP="00C042B4">
            <w:pPr>
              <w:pStyle w:val="ListParagraph"/>
              <w:rPr>
                <w:sz w:val="20"/>
              </w:rPr>
            </w:pPr>
          </w:p>
        </w:tc>
      </w:tr>
    </w:tbl>
    <w:p w14:paraId="6FD03B27" w14:textId="77777777" w:rsidR="002524D8" w:rsidRPr="00890E0A" w:rsidRDefault="002524D8" w:rsidP="002524D8">
      <w:pPr>
        <w:pStyle w:val="NormalWeb"/>
        <w:shd w:val="clear" w:color="auto" w:fill="FFFFFF"/>
        <w:rPr>
          <w:rFonts w:asciiTheme="majorHAnsi" w:hAnsiTheme="majorHAnsi" w:cs="Segoe UI"/>
          <w:color w:val="172B4D"/>
          <w:spacing w:val="-1"/>
          <w:sz w:val="48"/>
          <w:szCs w:val="48"/>
        </w:rPr>
      </w:pPr>
      <w:r w:rsidRPr="00890E0A">
        <w:rPr>
          <w:rStyle w:val="Strong"/>
          <w:rFonts w:asciiTheme="majorHAnsi" w:hAnsiTheme="majorHAnsi" w:cs="Segoe UI"/>
          <w:color w:val="172B4D"/>
          <w:spacing w:val="-1"/>
          <w:sz w:val="48"/>
          <w:szCs w:val="48"/>
        </w:rPr>
        <w:lastRenderedPageBreak/>
        <w:t>MISSION STATEMENT</w:t>
      </w:r>
    </w:p>
    <w:p w14:paraId="227A3CA8" w14:textId="77777777" w:rsidR="002524D8" w:rsidRPr="00890E0A" w:rsidRDefault="002524D8" w:rsidP="002524D8">
      <w:pPr>
        <w:pStyle w:val="NormalWeb"/>
        <w:shd w:val="clear" w:color="auto" w:fill="FFFFFF"/>
        <w:rPr>
          <w:rFonts w:asciiTheme="minorHAnsi" w:hAnsiTheme="minorHAnsi" w:cstheme="minorHAnsi"/>
          <w:color w:val="172B4D"/>
          <w:spacing w:val="-1"/>
        </w:rPr>
      </w:pPr>
      <w:r w:rsidRPr="00890E0A">
        <w:rPr>
          <w:rFonts w:asciiTheme="minorHAnsi" w:hAnsiTheme="minorHAnsi" w:cstheme="minorHAnsi"/>
          <w:color w:val="172B4D"/>
          <w:spacing w:val="-1"/>
        </w:rPr>
        <w:t>[Insert Museum Mission Statement Here]</w:t>
      </w:r>
    </w:p>
    <w:p w14:paraId="6B8C75EA" w14:textId="08648B05" w:rsidR="002524D8" w:rsidRDefault="002524D8">
      <w:pPr>
        <w:spacing w:after="180" w:line="336" w:lineRule="auto"/>
        <w:contextualSpacing w:val="0"/>
        <w:rPr>
          <w:rStyle w:val="Strong"/>
          <w:rFonts w:asciiTheme="majorHAnsi" w:eastAsia="Times New Roman" w:hAnsiTheme="majorHAnsi" w:cs="Segoe UI"/>
          <w:color w:val="172B4D"/>
          <w:spacing w:val="-1"/>
          <w:sz w:val="48"/>
          <w:szCs w:val="48"/>
          <w:lang w:eastAsia="en-US" w:bidi="he-IL"/>
        </w:rPr>
      </w:pPr>
      <w:r>
        <w:rPr>
          <w:rStyle w:val="Strong"/>
          <w:rFonts w:asciiTheme="majorHAnsi" w:hAnsiTheme="majorHAnsi" w:cs="Segoe UI"/>
          <w:color w:val="172B4D"/>
          <w:spacing w:val="-1"/>
          <w:sz w:val="48"/>
          <w:szCs w:val="48"/>
        </w:rPr>
        <w:br w:type="page"/>
      </w:r>
    </w:p>
    <w:p w14:paraId="4D1F416D" w14:textId="77777777" w:rsidR="00C042B4" w:rsidRPr="003F37F3" w:rsidRDefault="00C042B4" w:rsidP="00C042B4">
      <w:pPr>
        <w:spacing w:after="180" w:line="336" w:lineRule="auto"/>
        <w:contextualSpacing w:val="0"/>
        <w:rPr>
          <w:rFonts w:asciiTheme="majorHAnsi" w:hAnsiTheme="majorHAnsi"/>
          <w:b/>
          <w:bCs/>
          <w:sz w:val="48"/>
          <w:szCs w:val="48"/>
        </w:rPr>
      </w:pPr>
      <w:r w:rsidRPr="003F37F3">
        <w:rPr>
          <w:rFonts w:asciiTheme="majorHAnsi" w:hAnsiTheme="majorHAnsi"/>
          <w:b/>
          <w:bCs/>
          <w:sz w:val="48"/>
          <w:szCs w:val="48"/>
        </w:rPr>
        <w:lastRenderedPageBreak/>
        <w:t>Board of Directors</w:t>
      </w:r>
    </w:p>
    <w:p w14:paraId="431DCEAF" w14:textId="32E2C45B" w:rsidR="00C042B4" w:rsidRDefault="00AC3205" w:rsidP="00C042B4">
      <w:r>
        <w:t>[</w:t>
      </w:r>
      <w:r w:rsidR="00C042B4">
        <w:t>This is the place to introduce members of the board and offer any governance highlights.</w:t>
      </w:r>
      <w:r>
        <w:t>]</w:t>
      </w:r>
      <w:r w:rsidR="00C042B4">
        <w:t xml:space="preserve"> </w:t>
      </w:r>
    </w:p>
    <w:p w14:paraId="698EF27A" w14:textId="77777777" w:rsidR="00C042B4" w:rsidRDefault="00C042B4" w:rsidP="00C042B4"/>
    <w:p w14:paraId="2BF92988" w14:textId="77777777" w:rsidR="00C042B4" w:rsidRDefault="00C042B4" w:rsidP="00C042B4">
      <w:r>
        <w:rPr>
          <w:noProof/>
        </w:rPr>
        <mc:AlternateContent>
          <mc:Choice Requires="wps">
            <w:drawing>
              <wp:anchor distT="0" distB="0" distL="114300" distR="114300" simplePos="0" relativeHeight="251698176" behindDoc="0" locked="0" layoutInCell="1" allowOverlap="1" wp14:anchorId="10BB1FE0" wp14:editId="75C28334">
                <wp:simplePos x="0" y="0"/>
                <wp:positionH relativeFrom="column">
                  <wp:posOffset>1409700</wp:posOffset>
                </wp:positionH>
                <wp:positionV relativeFrom="paragraph">
                  <wp:posOffset>1599565</wp:posOffset>
                </wp:positionV>
                <wp:extent cx="4057650" cy="584200"/>
                <wp:effectExtent l="0" t="0" r="0" b="6350"/>
                <wp:wrapNone/>
                <wp:docPr id="16" name="Text Box 16"/>
                <wp:cNvGraphicFramePr/>
                <a:graphic xmlns:a="http://schemas.openxmlformats.org/drawingml/2006/main">
                  <a:graphicData uri="http://schemas.microsoft.com/office/word/2010/wordprocessingShape">
                    <wps:wsp>
                      <wps:cNvSpPr txBox="1"/>
                      <wps:spPr>
                        <a:xfrm>
                          <a:off x="0" y="0"/>
                          <a:ext cx="4057650" cy="584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048D16" w14:textId="77777777" w:rsidR="00C042B4" w:rsidRPr="00B027FF" w:rsidRDefault="00C042B4" w:rsidP="00C042B4">
                            <w:pPr>
                              <w:rPr>
                                <w:b/>
                                <w:bCs/>
                                <w:color w:val="FFFFFF" w:themeColor="background1"/>
                                <w:sz w:val="56"/>
                                <w:szCs w:val="56"/>
                              </w:rPr>
                            </w:pPr>
                            <w:r w:rsidRPr="00B027FF">
                              <w:rPr>
                                <w:b/>
                                <w:bCs/>
                                <w:color w:val="FFFFFF" w:themeColor="background1"/>
                                <w:sz w:val="56"/>
                                <w:szCs w:val="56"/>
                                <w:highlight w:val="darkGray"/>
                              </w:rPr>
                              <w:t xml:space="preserve">Insert </w:t>
                            </w:r>
                            <w:r>
                              <w:rPr>
                                <w:b/>
                                <w:bCs/>
                                <w:color w:val="FFFFFF" w:themeColor="background1"/>
                                <w:sz w:val="56"/>
                                <w:szCs w:val="56"/>
                                <w:highlight w:val="darkGray"/>
                              </w:rPr>
                              <w:t>An</w:t>
                            </w:r>
                            <w:r w:rsidRPr="00B027FF">
                              <w:rPr>
                                <w:b/>
                                <w:bCs/>
                                <w:color w:val="FFFFFF" w:themeColor="background1"/>
                                <w:sz w:val="56"/>
                                <w:szCs w:val="56"/>
                                <w:highlight w:val="darkGray"/>
                              </w:rPr>
                              <w:t xml:space="preserve"> Image Here</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anchor>
            </w:drawing>
          </mc:Choice>
          <mc:Fallback>
            <w:pict>
              <v:shape w14:anchorId="10BB1FE0" id="Text Box 16" o:spid="_x0000_s1032" type="#_x0000_t202" style="position:absolute;margin-left:111pt;margin-top:125.95pt;width:319.5pt;height:46pt;z-index:251698176;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" filled="f" stroked="f" strokeweight=".5pt">
                <v:textbox style="mso-fit-shape-to-text:t" inset="0,0,0,0">
                  <w:txbxContent>
                    <w:p w14:paraId="52048D16" w14:textId="77777777" w:rsidR="00C042B4" w:rsidRPr="00B027FF" w:rsidRDefault="00C042B4" w:rsidP="00C042B4">
                      <w:pPr>
                        <w:rPr>
                          <w:b/>
                          <w:bCs/>
                          <w:color w:val="FFFFFF" w:themeColor="background1"/>
                          <w:sz w:val="56"/>
                          <w:szCs w:val="56"/>
                        </w:rPr>
                      </w:pPr>
                      <w:r w:rsidRPr="00B027FF">
                        <w:rPr>
                          <w:b/>
                          <w:bCs/>
                          <w:color w:val="FFFFFF" w:themeColor="background1"/>
                          <w:sz w:val="56"/>
                          <w:szCs w:val="56"/>
                          <w:highlight w:val="darkGray"/>
                        </w:rPr>
                        <w:t xml:space="preserve">Insert </w:t>
                      </w:r>
                      <w:r>
                        <w:rPr>
                          <w:b/>
                          <w:bCs/>
                          <w:color w:val="FFFFFF" w:themeColor="background1"/>
                          <w:sz w:val="56"/>
                          <w:szCs w:val="56"/>
                          <w:highlight w:val="darkGray"/>
                        </w:rPr>
                        <w:t>An</w:t>
                      </w:r>
                      <w:r w:rsidRPr="00B027FF">
                        <w:rPr>
                          <w:b/>
                          <w:bCs/>
                          <w:color w:val="FFFFFF" w:themeColor="background1"/>
                          <w:sz w:val="56"/>
                          <w:szCs w:val="56"/>
                          <w:highlight w:val="darkGray"/>
                        </w:rPr>
                        <w:t xml:space="preserve"> Image Here</w:t>
                      </w:r>
                    </w:p>
                  </w:txbxContent>
                </v:textbox>
              </v:shape>
            </w:pict>
          </mc:Fallback>
        </mc:AlternateContent>
      </w:r>
      <w:r>
        <w:rPr>
          <w:noProof/>
        </w:rPr>
        <w:drawing>
          <wp:inline distT="0" distB="0" distL="0" distR="0" wp14:anchorId="42304FE3" wp14:editId="527583D1">
            <wp:extent cx="6309360" cy="4204970"/>
            <wp:effectExtent l="0" t="0" r="0" b="5080"/>
            <wp:docPr id="18" name="Picture 18" descr="Business people video confere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Business people video conferencing"/>
                    <pic:cNvPicPr/>
                  </pic:nvPicPr>
                  <pic:blipFill>
                    <a:blip r:embed="rId15"/>
                    <a:stretch>
                      <a:fillRect/>
                    </a:stretch>
                  </pic:blipFill>
                  <pic:spPr>
                    <a:xfrm>
                      <a:off x="0" y="0"/>
                      <a:ext cx="6309360" cy="4204970"/>
                    </a:xfrm>
                    <a:prstGeom prst="rect">
                      <a:avLst/>
                    </a:prstGeom>
                  </pic:spPr>
                </pic:pic>
              </a:graphicData>
            </a:graphic>
          </wp:inline>
        </w:drawing>
      </w:r>
    </w:p>
    <w:p w14:paraId="2622E588" w14:textId="77777777" w:rsidR="00C042B4" w:rsidRDefault="00C042B4">
      <w:pPr>
        <w:spacing w:after="180" w:line="336" w:lineRule="auto"/>
        <w:contextualSpacing w:val="0"/>
        <w:rPr>
          <w:rStyle w:val="Strong"/>
          <w:rFonts w:asciiTheme="majorHAnsi" w:eastAsia="Times New Roman" w:hAnsiTheme="majorHAnsi" w:cs="Segoe UI"/>
          <w:color w:val="172B4D"/>
          <w:spacing w:val="-1"/>
          <w:sz w:val="48"/>
          <w:szCs w:val="48"/>
          <w:lang w:eastAsia="en-US" w:bidi="he-IL"/>
        </w:rPr>
      </w:pPr>
      <w:r>
        <w:rPr>
          <w:rStyle w:val="Strong"/>
          <w:rFonts w:asciiTheme="majorHAnsi" w:hAnsiTheme="majorHAnsi" w:cs="Segoe UI"/>
          <w:color w:val="172B4D"/>
          <w:spacing w:val="-1"/>
          <w:sz w:val="48"/>
          <w:szCs w:val="48"/>
        </w:rPr>
        <w:br w:type="page"/>
      </w:r>
    </w:p>
    <w:p w14:paraId="34C6FA96" w14:textId="12A3849B" w:rsidR="005A57D7" w:rsidRPr="00890E0A" w:rsidRDefault="00890E0A" w:rsidP="005A57D7">
      <w:pPr>
        <w:pStyle w:val="NormalWeb"/>
        <w:shd w:val="clear" w:color="auto" w:fill="FFFFFF"/>
        <w:rPr>
          <w:rFonts w:asciiTheme="majorHAnsi" w:hAnsiTheme="majorHAnsi" w:cs="Segoe UI"/>
          <w:color w:val="172B4D"/>
          <w:spacing w:val="-1"/>
          <w:sz w:val="48"/>
          <w:szCs w:val="48"/>
        </w:rPr>
      </w:pPr>
      <w:r w:rsidRPr="00890E0A">
        <w:rPr>
          <w:rStyle w:val="Strong"/>
          <w:rFonts w:asciiTheme="majorHAnsi" w:hAnsiTheme="majorHAnsi" w:cs="Segoe UI"/>
          <w:color w:val="172B4D"/>
          <w:spacing w:val="-1"/>
          <w:sz w:val="48"/>
          <w:szCs w:val="48"/>
        </w:rPr>
        <w:lastRenderedPageBreak/>
        <w:t>LETTER FROM THE DIRECTOR</w:t>
      </w:r>
    </w:p>
    <w:p w14:paraId="508819F8" w14:textId="77777777" w:rsidR="005A57D7" w:rsidRPr="00890E0A" w:rsidRDefault="005A57D7" w:rsidP="00A62281">
      <w:pPr>
        <w:pStyle w:val="NormalWeb"/>
        <w:shd w:val="clear" w:color="auto" w:fill="FFFFFF"/>
        <w:rPr>
          <w:rFonts w:ascii="Microsoft Sans Serif" w:hAnsi="Microsoft Sans Serif" w:cs="Microsoft Sans Serif"/>
          <w:color w:val="172B4D"/>
          <w:spacing w:val="-1"/>
        </w:rPr>
      </w:pPr>
      <w:r w:rsidRPr="00890E0A">
        <w:rPr>
          <w:rFonts w:ascii="Microsoft Sans Serif" w:hAnsi="Microsoft Sans Serif" w:cs="Microsoft Sans Serif"/>
          <w:color w:val="172B4D"/>
          <w:spacing w:val="-1"/>
        </w:rPr>
        <w:t>Dear Friends,</w:t>
      </w:r>
    </w:p>
    <w:p w14:paraId="105911E5" w14:textId="77777777" w:rsidR="005A57D7" w:rsidRPr="00890E0A" w:rsidRDefault="005A57D7" w:rsidP="005A57D7">
      <w:pPr>
        <w:pStyle w:val="NormalWeb"/>
        <w:shd w:val="clear" w:color="auto" w:fill="FFFFFF"/>
        <w:rPr>
          <w:rFonts w:ascii="Microsoft Sans Serif" w:hAnsi="Microsoft Sans Serif" w:cs="Microsoft Sans Serif"/>
          <w:color w:val="172B4D"/>
          <w:spacing w:val="-1"/>
        </w:rPr>
      </w:pPr>
      <w:r w:rsidRPr="00890E0A">
        <w:rPr>
          <w:rFonts w:ascii="Microsoft Sans Serif" w:hAnsi="Microsoft Sans Serif" w:cs="Microsoft Sans Serif"/>
          <w:color w:val="172B4D"/>
          <w:spacing w:val="-1"/>
        </w:rPr>
        <w:t>I am delighted to present to you the Annual Report for [Nonprofit Museum Name] for the year 20XX. As we reflect on the past year, we are filled with gratitude for the unwavering support of our community, volunteers, donors, and staff who have made our achievements possible.</w:t>
      </w:r>
    </w:p>
    <w:tbl>
      <w:tblPr>
        <w:tblpPr w:leftFromText="180" w:rightFromText="180" w:vertAnchor="text" w:horzAnchor="margin" w:tblpY="1635"/>
        <w:tblW w:w="103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0326"/>
      </w:tblGrid>
      <w:tr w:rsidR="00890E0A" w:rsidRPr="00890E0A" w14:paraId="1837DC41" w14:textId="77777777" w:rsidTr="00890E0A">
        <w:trPr>
          <w:trHeight w:val="2073"/>
        </w:trPr>
        <w:tc>
          <w:tcPr>
            <w:tcW w:w="10326" w:type="dxa"/>
            <w:tcBorders>
              <w:top w:val="nil"/>
              <w:left w:val="nil"/>
              <w:bottom w:val="nil"/>
              <w:right w:val="nil"/>
            </w:tcBorders>
            <w:shd w:val="clear" w:color="auto" w:fill="262140" w:themeFill="text1"/>
            <w:vAlign w:val="center"/>
          </w:tcPr>
          <w:p w14:paraId="79504A1B" w14:textId="77777777" w:rsidR="00890E0A" w:rsidRPr="00890E0A" w:rsidRDefault="00890E0A" w:rsidP="00890E0A">
            <w:pPr>
              <w:pStyle w:val="Signature"/>
              <w:spacing w:before="0"/>
              <w:rPr>
                <w:rFonts w:ascii="Microsoft Sans Serif" w:hAnsi="Microsoft Sans Serif" w:cs="Microsoft Sans Serif"/>
              </w:rPr>
            </w:pPr>
            <w:r w:rsidRPr="00890E0A">
              <w:rPr>
                <w:rFonts w:ascii="Microsoft Sans Serif" w:hAnsi="Microsoft Sans Serif" w:cs="Microsoft Sans Serif"/>
                <w:noProof/>
                <w:lang w:eastAsia="en-US"/>
              </w:rPr>
              <mc:AlternateContent>
                <mc:Choice Requires="wps">
                  <w:drawing>
                    <wp:inline distT="0" distB="0" distL="0" distR="0" wp14:anchorId="32097990" wp14:editId="30895BE2">
                      <wp:extent cx="6413679" cy="669701"/>
                      <wp:effectExtent l="0" t="0" r="6350" b="0"/>
                      <wp:docPr id="5" name="Text Box 5" descr="Sidebar"/>
                      <wp:cNvGraphicFramePr/>
                      <a:graphic xmlns:a="http://schemas.openxmlformats.org/drawingml/2006/main">
                        <a:graphicData uri="http://schemas.microsoft.com/office/word/2010/wordprocessingShape">
                          <wps:wsp>
                            <wps:cNvSpPr txBox="1"/>
                            <wps:spPr>
                              <a:xfrm>
                                <a:off x="0" y="0"/>
                                <a:ext cx="6413679" cy="6697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228B8B" w14:textId="2BD76881" w:rsidR="00890E0A" w:rsidRPr="00D55CBC" w:rsidRDefault="00890E0A" w:rsidP="00890E0A">
                                  <w:pPr>
                                    <w:pStyle w:val="Quote"/>
                                  </w:pPr>
                                  <w:r>
                                    <w:rPr>
                                      <w:rStyle w:val="QuoteChar"/>
                                      <w:b/>
                                      <w:i/>
                                      <w:iCs/>
                                    </w:rPr>
                                    <w:t>“[Add a nice quote here]”</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32097990" id="Text Box 5" o:spid="_x0000_s1033" type="#_x0000_t202" alt="Sidebar" style="width:505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" filled="f" stroked="f" strokeweight=".5pt">
                      <v:textbox inset="3.6pt,0,3.6pt,0">
                        <w:txbxContent>
                          <w:p w14:paraId="65228B8B" w14:textId="2BD76881" w:rsidR="00890E0A" w:rsidRPr="00D55CBC" w:rsidRDefault="00890E0A" w:rsidP="00890E0A">
                            <w:pPr>
                              <w:pStyle w:val="Quote"/>
                            </w:pPr>
                            <w:r>
                              <w:rPr>
                                <w:rStyle w:val="QuoteChar"/>
                                <w:b/>
                                <w:i/>
                                <w:iCs/>
                              </w:rPr>
                              <w:t>“[Add a nice quote here]”</w:t>
                            </w:r>
                          </w:p>
                        </w:txbxContent>
                      </v:textbox>
                      <w10:anchorlock/>
                    </v:shape>
                  </w:pict>
                </mc:Fallback>
              </mc:AlternateContent>
            </w:r>
          </w:p>
        </w:tc>
      </w:tr>
    </w:tbl>
    <w:p w14:paraId="441026A7" w14:textId="77777777" w:rsidR="005A57D7" w:rsidRPr="00890E0A" w:rsidRDefault="005A57D7" w:rsidP="005A57D7">
      <w:pPr>
        <w:pStyle w:val="NormalWeb"/>
        <w:shd w:val="clear" w:color="auto" w:fill="FFFFFF"/>
        <w:rPr>
          <w:rFonts w:ascii="Microsoft Sans Serif" w:hAnsi="Microsoft Sans Serif" w:cs="Microsoft Sans Serif"/>
          <w:color w:val="172B4D"/>
          <w:spacing w:val="-1"/>
        </w:rPr>
      </w:pPr>
      <w:r w:rsidRPr="00890E0A">
        <w:rPr>
          <w:rFonts w:ascii="Microsoft Sans Serif" w:hAnsi="Microsoft Sans Serif" w:cs="Microsoft Sans Serif"/>
          <w:color w:val="172B4D"/>
          <w:spacing w:val="-1"/>
        </w:rPr>
        <w:t>In 20XX, [Nonprofit Museum Name] continued its mission to [insert mission statement], and we are thrilled to share with you the highlights of our accomplishments, financial performance, programs, exhibitions, educational outreach efforts, and more.</w:t>
      </w:r>
    </w:p>
    <w:p w14:paraId="24D157BF" w14:textId="77777777" w:rsidR="00890E0A" w:rsidRDefault="00890E0A" w:rsidP="005A57D7">
      <w:pPr>
        <w:pStyle w:val="NormalWeb"/>
        <w:shd w:val="clear" w:color="auto" w:fill="FFFFFF"/>
        <w:rPr>
          <w:rFonts w:ascii="Segoe UI" w:hAnsi="Segoe UI" w:cs="Segoe UI"/>
          <w:color w:val="172B4D"/>
          <w:spacing w:val="-1"/>
        </w:rPr>
      </w:pPr>
    </w:p>
    <w:p w14:paraId="5452121A" w14:textId="77777777" w:rsidR="00890E0A" w:rsidRDefault="00890E0A" w:rsidP="005A57D7">
      <w:pPr>
        <w:pStyle w:val="NormalWeb"/>
        <w:shd w:val="clear" w:color="auto" w:fill="FFFFFF"/>
        <w:rPr>
          <w:rFonts w:ascii="Segoe UI" w:hAnsi="Segoe UI" w:cs="Segoe UI"/>
          <w:color w:val="172B4D"/>
          <w:spacing w:val="-1"/>
        </w:rPr>
      </w:pPr>
    </w:p>
    <w:p w14:paraId="38047B96" w14:textId="2096CD63" w:rsidR="005A57D7" w:rsidRPr="00890E0A" w:rsidRDefault="005A57D7" w:rsidP="005A57D7">
      <w:pPr>
        <w:pStyle w:val="NormalWeb"/>
        <w:shd w:val="clear" w:color="auto" w:fill="FFFFFF"/>
        <w:rPr>
          <w:rFonts w:ascii="Microsoft Sans Serif" w:hAnsi="Microsoft Sans Serif" w:cs="Microsoft Sans Serif"/>
          <w:color w:val="172B4D"/>
          <w:spacing w:val="-1"/>
        </w:rPr>
      </w:pPr>
      <w:r w:rsidRPr="00890E0A">
        <w:rPr>
          <w:rFonts w:ascii="Microsoft Sans Serif" w:hAnsi="Microsoft Sans Serif" w:cs="Microsoft Sans Serif"/>
          <w:color w:val="172B4D"/>
          <w:spacing w:val="-1"/>
        </w:rPr>
        <w:t>We invite you to explore this report and learn about the impact of your support on our museum and the communities we serve. Together, we are shaping a vibrant cultural landscape for generations to come.</w:t>
      </w:r>
    </w:p>
    <w:p w14:paraId="1F05F65F" w14:textId="77777777" w:rsidR="005A57D7" w:rsidRPr="00890E0A" w:rsidRDefault="005A57D7" w:rsidP="005A57D7">
      <w:pPr>
        <w:pStyle w:val="NormalWeb"/>
        <w:shd w:val="clear" w:color="auto" w:fill="FFFFFF"/>
        <w:rPr>
          <w:rFonts w:ascii="Microsoft Sans Serif" w:hAnsi="Microsoft Sans Serif" w:cs="Microsoft Sans Serif"/>
          <w:color w:val="172B4D"/>
          <w:spacing w:val="-1"/>
        </w:rPr>
      </w:pPr>
      <w:r w:rsidRPr="00890E0A">
        <w:rPr>
          <w:rFonts w:ascii="Microsoft Sans Serif" w:hAnsi="Microsoft Sans Serif" w:cs="Microsoft Sans Serif"/>
          <w:color w:val="172B4D"/>
          <w:spacing w:val="-1"/>
        </w:rPr>
        <w:t>Thank you for your ongoing support and dedication to [Nonprofit Museum Name].</w:t>
      </w:r>
    </w:p>
    <w:p w14:paraId="42C95BED" w14:textId="77777777" w:rsidR="005A57D7" w:rsidRPr="00890E0A" w:rsidRDefault="005A57D7" w:rsidP="005A57D7">
      <w:pPr>
        <w:pStyle w:val="NormalWeb"/>
        <w:shd w:val="clear" w:color="auto" w:fill="FFFFFF"/>
        <w:rPr>
          <w:rFonts w:ascii="Microsoft Sans Serif" w:hAnsi="Microsoft Sans Serif" w:cs="Microsoft Sans Serif"/>
          <w:color w:val="172B4D"/>
          <w:spacing w:val="-1"/>
        </w:rPr>
      </w:pPr>
      <w:r w:rsidRPr="00890E0A">
        <w:rPr>
          <w:rFonts w:ascii="Microsoft Sans Serif" w:hAnsi="Microsoft Sans Serif" w:cs="Microsoft Sans Serif"/>
          <w:color w:val="172B4D"/>
          <w:spacing w:val="-1"/>
        </w:rPr>
        <w:t>Warm regards,</w:t>
      </w:r>
    </w:p>
    <w:p w14:paraId="7A0CFD0F" w14:textId="367863A1" w:rsidR="005A57D7" w:rsidRPr="00890E0A" w:rsidRDefault="005A57D7" w:rsidP="005A57D7">
      <w:pPr>
        <w:pStyle w:val="NormalWeb"/>
        <w:shd w:val="clear" w:color="auto" w:fill="FFFFFF"/>
        <w:rPr>
          <w:rFonts w:ascii="Microsoft Sans Serif" w:hAnsi="Microsoft Sans Serif" w:cs="Microsoft Sans Serif"/>
          <w:color w:val="172B4D"/>
          <w:spacing w:val="-1"/>
        </w:rPr>
      </w:pPr>
      <w:r w:rsidRPr="00890E0A">
        <w:rPr>
          <w:rFonts w:ascii="Microsoft Sans Serif" w:hAnsi="Microsoft Sans Serif" w:cs="Microsoft Sans Serif"/>
          <w:color w:val="172B4D"/>
          <w:spacing w:val="-1"/>
        </w:rPr>
        <w:t>[Director's Name] Director, [Nonprofit Museum Name]</w:t>
      </w:r>
    </w:p>
    <w:p w14:paraId="65DB6207" w14:textId="720EF2FD" w:rsidR="00C042B4" w:rsidRDefault="00890E0A" w:rsidP="00C042B4">
      <w:pPr>
        <w:rPr>
          <w:rFonts w:asciiTheme="majorHAnsi" w:hAnsiTheme="majorHAnsi"/>
          <w:b/>
          <w:bCs/>
          <w:sz w:val="48"/>
          <w:szCs w:val="48"/>
        </w:rPr>
      </w:pPr>
      <w:bookmarkStart w:id="3" w:name="_Toc501116472"/>
      <w:r>
        <w:rPr>
          <w:rStyle w:val="Strong"/>
          <w:rFonts w:ascii="Segoe UI" w:hAnsi="Segoe UI" w:cs="Segoe UI"/>
          <w:color w:val="172B4D"/>
          <w:spacing w:val="-1"/>
        </w:rPr>
        <w:br w:type="page"/>
      </w:r>
      <w:r w:rsidR="00C042B4" w:rsidRPr="005B53D8">
        <w:rPr>
          <w:rFonts w:asciiTheme="majorHAnsi" w:hAnsiTheme="majorHAnsi"/>
          <w:b/>
          <w:bCs/>
          <w:sz w:val="48"/>
          <w:szCs w:val="48"/>
        </w:rPr>
        <w:lastRenderedPageBreak/>
        <w:t>Impact</w:t>
      </w:r>
      <w:r w:rsidR="00C042B4">
        <w:rPr>
          <w:rFonts w:asciiTheme="majorHAnsi" w:hAnsiTheme="majorHAnsi"/>
          <w:b/>
          <w:bCs/>
          <w:sz w:val="48"/>
          <w:szCs w:val="48"/>
        </w:rPr>
        <w:t>/Outreach</w:t>
      </w:r>
    </w:p>
    <w:p w14:paraId="1A8475AA" w14:textId="24F62560" w:rsidR="00AC3205" w:rsidRDefault="00AC3205" w:rsidP="00AC3205">
      <w:r>
        <w:t>[Telling the stories of your impact can help the museum gain additional supporters in the future.]</w:t>
      </w:r>
    </w:p>
    <w:p w14:paraId="2C4C8780" w14:textId="5AA22C25" w:rsidR="00C042B4" w:rsidRDefault="00C042B4" w:rsidP="00C042B4">
      <w:pPr>
        <w:pStyle w:val="ListParagraph"/>
        <w:numPr>
          <w:ilvl w:val="1"/>
          <w:numId w:val="12"/>
        </w:numPr>
      </w:pPr>
      <w:r>
        <w:t>Stories from Beneficiaries</w:t>
      </w:r>
    </w:p>
    <w:p w14:paraId="0EF714FE" w14:textId="77777777" w:rsidR="00C042B4" w:rsidRDefault="00C042B4" w:rsidP="00C042B4">
      <w:pPr>
        <w:pStyle w:val="ListParagraph"/>
        <w:numPr>
          <w:ilvl w:val="1"/>
          <w:numId w:val="12"/>
        </w:numPr>
      </w:pPr>
      <w:r>
        <w:t>Impact on Community</w:t>
      </w:r>
    </w:p>
    <w:p w14:paraId="71F89CEE" w14:textId="7AF430A4" w:rsidR="00C042B4" w:rsidRDefault="00C042B4" w:rsidP="00C042B4">
      <w:pPr>
        <w:pStyle w:val="ListParagraph"/>
        <w:numPr>
          <w:ilvl w:val="1"/>
          <w:numId w:val="12"/>
        </w:numPr>
      </w:pPr>
      <w:r w:rsidRPr="00C042B4">
        <w:t>Testimonials</w:t>
      </w:r>
    </w:p>
    <w:p w14:paraId="37ECFF6F" w14:textId="77777777" w:rsidR="00C042B4" w:rsidRDefault="00C042B4" w:rsidP="00C042B4">
      <w:pPr>
        <w:pStyle w:val="ListParagraph"/>
      </w:pPr>
    </w:p>
    <w:p w14:paraId="37CA543F" w14:textId="1A1010C8" w:rsidR="00C042B4" w:rsidRDefault="00C042B4" w:rsidP="00C042B4">
      <w:pPr>
        <w:spacing w:after="180" w:line="336" w:lineRule="auto"/>
        <w:contextualSpacing w:val="0"/>
        <w:rPr>
          <w:rStyle w:val="Strong"/>
          <w:rFonts w:asciiTheme="majorHAnsi" w:hAnsiTheme="majorHAnsi" w:cs="Segoe UI"/>
          <w:color w:val="172B4D"/>
          <w:spacing w:val="-1"/>
          <w:sz w:val="48"/>
          <w:szCs w:val="48"/>
        </w:rPr>
      </w:pPr>
      <w:r>
        <w:rPr>
          <w:noProof/>
        </w:rPr>
        <mc:AlternateContent>
          <mc:Choice Requires="wps">
            <w:drawing>
              <wp:anchor distT="0" distB="0" distL="114300" distR="114300" simplePos="0" relativeHeight="251700224" behindDoc="0" locked="0" layoutInCell="1" allowOverlap="1" wp14:anchorId="756078C2" wp14:editId="11059BD9">
                <wp:simplePos x="0" y="0"/>
                <wp:positionH relativeFrom="column">
                  <wp:posOffset>1643380</wp:posOffset>
                </wp:positionH>
                <wp:positionV relativeFrom="paragraph">
                  <wp:posOffset>1912620</wp:posOffset>
                </wp:positionV>
                <wp:extent cx="3060700" cy="412750"/>
                <wp:effectExtent l="0" t="0" r="6350" b="6350"/>
                <wp:wrapNone/>
                <wp:docPr id="19" name="Text Box 19"/>
                <wp:cNvGraphicFramePr/>
                <a:graphic xmlns:a="http://schemas.openxmlformats.org/drawingml/2006/main">
                  <a:graphicData uri="http://schemas.microsoft.com/office/word/2010/wordprocessingShape">
                    <wps:wsp>
                      <wps:cNvSpPr txBox="1"/>
                      <wps:spPr>
                        <a:xfrm>
                          <a:off x="0" y="0"/>
                          <a:ext cx="3060700" cy="412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CB9391" w14:textId="77777777" w:rsidR="00C042B4" w:rsidRPr="00B027FF" w:rsidRDefault="00C042B4" w:rsidP="00C042B4">
                            <w:pPr>
                              <w:rPr>
                                <w:b/>
                                <w:bCs/>
                                <w:color w:val="FFFFFF" w:themeColor="background1"/>
                                <w:sz w:val="56"/>
                                <w:szCs w:val="56"/>
                              </w:rPr>
                            </w:pPr>
                            <w:r w:rsidRPr="00B027FF">
                              <w:rPr>
                                <w:b/>
                                <w:bCs/>
                                <w:color w:val="FFFFFF" w:themeColor="background1"/>
                                <w:sz w:val="56"/>
                                <w:szCs w:val="56"/>
                                <w:highlight w:val="darkGray"/>
                              </w:rPr>
                              <w:t>Insert Image</w:t>
                            </w:r>
                            <w:r>
                              <w:rPr>
                                <w:b/>
                                <w:bCs/>
                                <w:color w:val="FFFFFF" w:themeColor="background1"/>
                                <w:sz w:val="56"/>
                                <w:szCs w:val="56"/>
                                <w:highlight w:val="darkGray"/>
                              </w:rPr>
                              <w:t>s</w:t>
                            </w:r>
                            <w:r w:rsidRPr="00B027FF">
                              <w:rPr>
                                <w:b/>
                                <w:bCs/>
                                <w:color w:val="FFFFFF" w:themeColor="background1"/>
                                <w:sz w:val="56"/>
                                <w:szCs w:val="56"/>
                                <w:highlight w:val="darkGray"/>
                              </w:rPr>
                              <w:t xml:space="preserve"> Here</w:t>
                            </w:r>
                          </w:p>
                          <w:p w14:paraId="27E8D8E6" w14:textId="77777777" w:rsidR="00C042B4" w:rsidRDefault="00C042B4" w:rsidP="00C042B4"/>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078C2" id="Text Box 19" o:spid="_x0000_s1034" type="#_x0000_t202" style="position:absolute;margin-left:129.4pt;margin-top:150.6pt;width:241pt;height:3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" filled="f" stroked="f" strokeweight=".5pt">
                <v:textbox inset="0,0,0,0">
                  <w:txbxContent>
                    <w:p w14:paraId="07CB9391" w14:textId="77777777" w:rsidR="00C042B4" w:rsidRPr="00B027FF" w:rsidRDefault="00C042B4" w:rsidP="00C042B4">
                      <w:pPr>
                        <w:rPr>
                          <w:b/>
                          <w:bCs/>
                          <w:color w:val="FFFFFF" w:themeColor="background1"/>
                          <w:sz w:val="56"/>
                          <w:szCs w:val="56"/>
                        </w:rPr>
                      </w:pPr>
                      <w:r w:rsidRPr="00B027FF">
                        <w:rPr>
                          <w:b/>
                          <w:bCs/>
                          <w:color w:val="FFFFFF" w:themeColor="background1"/>
                          <w:sz w:val="56"/>
                          <w:szCs w:val="56"/>
                          <w:highlight w:val="darkGray"/>
                        </w:rPr>
                        <w:t>Insert Image</w:t>
                      </w:r>
                      <w:r>
                        <w:rPr>
                          <w:b/>
                          <w:bCs/>
                          <w:color w:val="FFFFFF" w:themeColor="background1"/>
                          <w:sz w:val="56"/>
                          <w:szCs w:val="56"/>
                          <w:highlight w:val="darkGray"/>
                        </w:rPr>
                        <w:t>s</w:t>
                      </w:r>
                      <w:r w:rsidRPr="00B027FF">
                        <w:rPr>
                          <w:b/>
                          <w:bCs/>
                          <w:color w:val="FFFFFF" w:themeColor="background1"/>
                          <w:sz w:val="56"/>
                          <w:szCs w:val="56"/>
                          <w:highlight w:val="darkGray"/>
                        </w:rPr>
                        <w:t xml:space="preserve"> Here</w:t>
                      </w:r>
                    </w:p>
                    <w:p w14:paraId="27E8D8E6" w14:textId="77777777" w:rsidR="00C042B4" w:rsidRDefault="00C042B4" w:rsidP="00C042B4"/>
                  </w:txbxContent>
                </v:textbox>
              </v:shape>
            </w:pict>
          </mc:Fallback>
        </mc:AlternateContent>
      </w:r>
      <w:r>
        <w:rPr>
          <w:noProof/>
        </w:rPr>
        <w:drawing>
          <wp:inline distT="0" distB="0" distL="0" distR="0" wp14:anchorId="1F388091" wp14:editId="55A8FF02">
            <wp:extent cx="6309360" cy="4204970"/>
            <wp:effectExtent l="0" t="0" r="0" b="5080"/>
            <wp:docPr id="29" name="Picture 29" descr="Business people video confere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Business people video conferencing"/>
                    <pic:cNvPicPr/>
                  </pic:nvPicPr>
                  <pic:blipFill>
                    <a:blip r:embed="rId15"/>
                    <a:stretch>
                      <a:fillRect/>
                    </a:stretch>
                  </pic:blipFill>
                  <pic:spPr>
                    <a:xfrm>
                      <a:off x="0" y="0"/>
                      <a:ext cx="6309360" cy="4204970"/>
                    </a:xfrm>
                    <a:prstGeom prst="rect">
                      <a:avLst/>
                    </a:prstGeom>
                  </pic:spPr>
                </pic:pic>
              </a:graphicData>
            </a:graphic>
          </wp:inline>
        </w:drawing>
      </w:r>
      <w:r>
        <w:rPr>
          <w:rStyle w:val="Strong"/>
          <w:rFonts w:asciiTheme="majorHAnsi" w:hAnsiTheme="majorHAnsi" w:cs="Segoe UI"/>
          <w:color w:val="172B4D"/>
          <w:spacing w:val="-1"/>
          <w:sz w:val="48"/>
          <w:szCs w:val="48"/>
        </w:rPr>
        <w:br w:type="page"/>
      </w:r>
    </w:p>
    <w:p w14:paraId="09E32BE0" w14:textId="5CAA6EF1" w:rsidR="00C042B4" w:rsidRDefault="00C042B4" w:rsidP="00C042B4">
      <w:pPr>
        <w:pStyle w:val="Heading1"/>
      </w:pPr>
      <w:r>
        <w:lastRenderedPageBreak/>
        <w:t>PROGRAMS, EXHIBITIONS, Collections</w:t>
      </w:r>
    </w:p>
    <w:p w14:paraId="01F42D47" w14:textId="5347D3AD" w:rsidR="00C042B4" w:rsidRPr="002E65B6" w:rsidRDefault="00C81745" w:rsidP="00C81745">
      <w:bookmarkStart w:id="4" w:name="_Toc501113963"/>
      <w:bookmarkStart w:id="5" w:name="_Toc501116474"/>
      <w:r>
        <w:rPr>
          <w:noProof/>
        </w:rPr>
        <w:drawing>
          <wp:anchor distT="0" distB="0" distL="114300" distR="114300" simplePos="0" relativeHeight="251719680" behindDoc="0" locked="0" layoutInCell="1" allowOverlap="1" wp14:anchorId="12271662" wp14:editId="2730351A">
            <wp:simplePos x="0" y="0"/>
            <wp:positionH relativeFrom="column">
              <wp:posOffset>4011930</wp:posOffset>
            </wp:positionH>
            <wp:positionV relativeFrom="paragraph">
              <wp:posOffset>756285</wp:posOffset>
            </wp:positionV>
            <wp:extent cx="2540000" cy="2054225"/>
            <wp:effectExtent l="0" t="0" r="0" b="3175"/>
            <wp:wrapThrough wrapText="bothSides">
              <wp:wrapPolygon edited="0">
                <wp:start x="0" y="0"/>
                <wp:lineTo x="0" y="21433"/>
                <wp:lineTo x="21384" y="21433"/>
                <wp:lineTo x="21384" y="0"/>
                <wp:lineTo x="0" y="0"/>
              </wp:wrapPolygon>
            </wp:wrapThrough>
            <wp:docPr id="56" name="Picture 56" descr="people at a table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06-09.jpg"/>
                    <pic:cNvPicPr/>
                  </pic:nvPicPr>
                  <pic:blipFill rotWithShape="1">
                    <a:blip r:embed="rId16">
                      <a:extLst>
                        <a:ext uri="{BEBA8EAE-BF5A-486C-A8C5-ECC9F3942E4B}">
                          <a14:imgProps xmlns:a14="http://schemas.microsoft.com/office/drawing/2010/main">
                            <a14:imgLayer r:embed="rId17">
                              <a14:imgEffect>
                                <a14:saturation sat="66000"/>
                              </a14:imgEffect>
                            </a14:imgLayer>
                          </a14:imgProps>
                        </a:ext>
                      </a:extLst>
                    </a:blip>
                    <a:srcRect l="39279" r="9294"/>
                    <a:stretch/>
                  </pic:blipFill>
                  <pic:spPr bwMode="auto">
                    <a:xfrm>
                      <a:off x="0" y="0"/>
                      <a:ext cx="2540000" cy="2054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3205">
        <w:t>[</w:t>
      </w:r>
      <w:r w:rsidR="00C042B4">
        <w:t xml:space="preserve">Describe the programs, exhibitions, and collections activity over the past year. </w:t>
      </w:r>
      <w:r>
        <w:t xml:space="preserve">Describe what your museum has been doing to educate students. </w:t>
      </w:r>
      <w:r w:rsidR="00C042B4">
        <w:t xml:space="preserve">Use bulleted lists or call out boxes to highlight key facts and figures (such as community members </w:t>
      </w:r>
      <w:r>
        <w:t xml:space="preserve">or students </w:t>
      </w:r>
      <w:proofErr w:type="gramStart"/>
      <w:r w:rsidR="00C042B4">
        <w:t>served</w:t>
      </w:r>
      <w:proofErr w:type="gramEnd"/>
      <w:r w:rsidR="00C042B4">
        <w:t xml:space="preserve"> or partnerships established) to share more impact.</w:t>
      </w:r>
      <w:r w:rsidR="00AC3205">
        <w:t>]</w:t>
      </w:r>
    </w:p>
    <w:p w14:paraId="28F9A7D5" w14:textId="3B9D0107" w:rsidR="00C042B4" w:rsidRDefault="00C81745" w:rsidP="00C042B4">
      <w:pPr>
        <w:pStyle w:val="Heading2"/>
        <w:rPr>
          <w:rFonts w:eastAsiaTheme="minorEastAsia" w:cstheme="minorBidi"/>
          <w:sz w:val="40"/>
          <w:szCs w:val="40"/>
        </w:rPr>
      </w:pPr>
      <w:r>
        <w:rPr>
          <w:noProof/>
        </w:rPr>
        <mc:AlternateContent>
          <mc:Choice Requires="wps">
            <w:drawing>
              <wp:anchor distT="0" distB="0" distL="114300" distR="114300" simplePos="0" relativeHeight="251720704" behindDoc="0" locked="0" layoutInCell="1" allowOverlap="1" wp14:anchorId="609209E2" wp14:editId="5498DF38">
                <wp:simplePos x="0" y="0"/>
                <wp:positionH relativeFrom="column">
                  <wp:posOffset>4011930</wp:posOffset>
                </wp:positionH>
                <wp:positionV relativeFrom="paragraph">
                  <wp:posOffset>323850</wp:posOffset>
                </wp:positionV>
                <wp:extent cx="2552700" cy="546100"/>
                <wp:effectExtent l="0" t="0" r="0" b="6350"/>
                <wp:wrapNone/>
                <wp:docPr id="32" name="Text Box 32"/>
                <wp:cNvGraphicFramePr/>
                <a:graphic xmlns:a="http://schemas.openxmlformats.org/drawingml/2006/main">
                  <a:graphicData uri="http://schemas.microsoft.com/office/word/2010/wordprocessingShape">
                    <wps:wsp>
                      <wps:cNvSpPr txBox="1"/>
                      <wps:spPr>
                        <a:xfrm>
                          <a:off x="0" y="0"/>
                          <a:ext cx="2552700" cy="54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9BB7DF" w14:textId="77777777" w:rsidR="00C042B4" w:rsidRPr="00B027FF" w:rsidRDefault="00C042B4" w:rsidP="00C042B4">
                            <w:pPr>
                              <w:rPr>
                                <w:b/>
                                <w:bCs/>
                                <w:color w:val="FFFFFF" w:themeColor="background1"/>
                                <w:sz w:val="56"/>
                                <w:szCs w:val="56"/>
                              </w:rPr>
                            </w:pPr>
                            <w:r w:rsidRPr="00B027FF">
                              <w:rPr>
                                <w:b/>
                                <w:bCs/>
                                <w:color w:val="FFFFFF" w:themeColor="background1"/>
                                <w:sz w:val="56"/>
                                <w:szCs w:val="56"/>
                                <w:highlight w:val="darkGray"/>
                              </w:rPr>
                              <w:t xml:space="preserve">Insert </w:t>
                            </w:r>
                            <w:r>
                              <w:rPr>
                                <w:b/>
                                <w:bCs/>
                                <w:color w:val="FFFFFF" w:themeColor="background1"/>
                                <w:sz w:val="56"/>
                                <w:szCs w:val="56"/>
                                <w:highlight w:val="darkGray"/>
                              </w:rPr>
                              <w:t>An</w:t>
                            </w:r>
                            <w:r w:rsidRPr="00B027FF">
                              <w:rPr>
                                <w:b/>
                                <w:bCs/>
                                <w:color w:val="FFFFFF" w:themeColor="background1"/>
                                <w:sz w:val="56"/>
                                <w:szCs w:val="56"/>
                                <w:highlight w:val="darkGray"/>
                              </w:rPr>
                              <w:t xml:space="preserve"> Image Here</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209E2" id="Text Box 32" o:spid="_x0000_s1035" type="#_x0000_t202" style="position:absolute;margin-left:315.9pt;margin-top:25.5pt;width:201pt;height:4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" filled="f" stroked="f" strokeweight=".5pt">
                <v:textbox inset="0,0,0,0">
                  <w:txbxContent>
                    <w:p w14:paraId="0A9BB7DF" w14:textId="77777777" w:rsidR="00C042B4" w:rsidRPr="00B027FF" w:rsidRDefault="00C042B4" w:rsidP="00C042B4">
                      <w:pPr>
                        <w:rPr>
                          <w:b/>
                          <w:bCs/>
                          <w:color w:val="FFFFFF" w:themeColor="background1"/>
                          <w:sz w:val="56"/>
                          <w:szCs w:val="56"/>
                        </w:rPr>
                      </w:pPr>
                      <w:r w:rsidRPr="00B027FF">
                        <w:rPr>
                          <w:b/>
                          <w:bCs/>
                          <w:color w:val="FFFFFF" w:themeColor="background1"/>
                          <w:sz w:val="56"/>
                          <w:szCs w:val="56"/>
                          <w:highlight w:val="darkGray"/>
                        </w:rPr>
                        <w:t xml:space="preserve">Insert </w:t>
                      </w:r>
                      <w:r>
                        <w:rPr>
                          <w:b/>
                          <w:bCs/>
                          <w:color w:val="FFFFFF" w:themeColor="background1"/>
                          <w:sz w:val="56"/>
                          <w:szCs w:val="56"/>
                          <w:highlight w:val="darkGray"/>
                        </w:rPr>
                        <w:t>An</w:t>
                      </w:r>
                      <w:r w:rsidRPr="00B027FF">
                        <w:rPr>
                          <w:b/>
                          <w:bCs/>
                          <w:color w:val="FFFFFF" w:themeColor="background1"/>
                          <w:sz w:val="56"/>
                          <w:szCs w:val="56"/>
                          <w:highlight w:val="darkGray"/>
                        </w:rPr>
                        <w:t xml:space="preserve"> Image Here</w:t>
                      </w:r>
                    </w:p>
                  </w:txbxContent>
                </v:textbox>
              </v:shape>
            </w:pict>
          </mc:Fallback>
        </mc:AlternateContent>
      </w:r>
      <w:r>
        <w:rPr>
          <w:noProof/>
        </w:rPr>
        <w:drawing>
          <wp:anchor distT="0" distB="0" distL="114300" distR="114300" simplePos="0" relativeHeight="251708416" behindDoc="0" locked="0" layoutInCell="1" allowOverlap="1" wp14:anchorId="26D252A8" wp14:editId="7425075D">
            <wp:simplePos x="0" y="0"/>
            <wp:positionH relativeFrom="column">
              <wp:posOffset>4011930</wp:posOffset>
            </wp:positionH>
            <wp:positionV relativeFrom="paragraph">
              <wp:posOffset>1867535</wp:posOffset>
            </wp:positionV>
            <wp:extent cx="2540000" cy="2054225"/>
            <wp:effectExtent l="0" t="0" r="0" b="3175"/>
            <wp:wrapThrough wrapText="bothSides">
              <wp:wrapPolygon edited="0">
                <wp:start x="0" y="0"/>
                <wp:lineTo x="0" y="21433"/>
                <wp:lineTo x="21384" y="21433"/>
                <wp:lineTo x="21384" y="0"/>
                <wp:lineTo x="0" y="0"/>
              </wp:wrapPolygon>
            </wp:wrapThrough>
            <wp:docPr id="27" name="Picture 27" descr="people at a table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06-09.jpg"/>
                    <pic:cNvPicPr/>
                  </pic:nvPicPr>
                  <pic:blipFill rotWithShape="1">
                    <a:blip r:embed="rId16">
                      <a:extLst>
                        <a:ext uri="{BEBA8EAE-BF5A-486C-A8C5-ECC9F3942E4B}">
                          <a14:imgProps xmlns:a14="http://schemas.microsoft.com/office/drawing/2010/main">
                            <a14:imgLayer r:embed="rId17">
                              <a14:imgEffect>
                                <a14:saturation sat="66000"/>
                              </a14:imgEffect>
                            </a14:imgLayer>
                          </a14:imgProps>
                        </a:ext>
                      </a:extLst>
                    </a:blip>
                    <a:srcRect l="39279" r="9294"/>
                    <a:stretch/>
                  </pic:blipFill>
                  <pic:spPr bwMode="auto">
                    <a:xfrm>
                      <a:off x="0" y="0"/>
                      <a:ext cx="2540000" cy="2054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42B4" w:rsidRPr="00425BBA">
        <w:rPr>
          <w:rFonts w:eastAsiaTheme="minorEastAsia" w:cstheme="minorBidi"/>
          <w:sz w:val="40"/>
          <w:szCs w:val="40"/>
        </w:rPr>
        <w:t>Program</w:t>
      </w:r>
      <w:r w:rsidR="00783E4E">
        <w:rPr>
          <w:rFonts w:eastAsiaTheme="minorEastAsia" w:cstheme="minorBidi"/>
          <w:sz w:val="40"/>
          <w:szCs w:val="40"/>
        </w:rPr>
        <w:t>s</w:t>
      </w:r>
    </w:p>
    <w:p w14:paraId="7576B0A7" w14:textId="381E1FBF" w:rsidR="00C042B4" w:rsidRDefault="00AC3205" w:rsidP="00C042B4">
      <w:pPr>
        <w:pStyle w:val="ListBullet"/>
      </w:pPr>
      <w:r>
        <w:t>[</w:t>
      </w:r>
      <w:r w:rsidR="00783E4E">
        <w:t>P</w:t>
      </w:r>
      <w:r w:rsidR="00C042B4">
        <w:t>rogram</w:t>
      </w:r>
      <w:r w:rsidR="00783E4E">
        <w:t xml:space="preserve"> name and interesting fact</w:t>
      </w:r>
      <w:r>
        <w:t>]</w:t>
      </w:r>
    </w:p>
    <w:p w14:paraId="0CD423B2" w14:textId="77777777" w:rsidR="00783E4E" w:rsidRDefault="00783E4E" w:rsidP="00783E4E">
      <w:pPr>
        <w:pStyle w:val="ListBullet"/>
      </w:pPr>
      <w:r>
        <w:t>[Program name and interesting fact]</w:t>
      </w:r>
    </w:p>
    <w:bookmarkEnd w:id="4"/>
    <w:bookmarkEnd w:id="5"/>
    <w:p w14:paraId="416A2620" w14:textId="77777777" w:rsidR="00783E4E" w:rsidRDefault="00783E4E" w:rsidP="00783E4E">
      <w:pPr>
        <w:pStyle w:val="ListBullet"/>
      </w:pPr>
      <w:r>
        <w:t>[Program name and interesting fact]</w:t>
      </w:r>
    </w:p>
    <w:p w14:paraId="6B16F0E3" w14:textId="3C7B925F" w:rsidR="00C042B4" w:rsidRDefault="00C042B4" w:rsidP="00C042B4">
      <w:pPr>
        <w:pStyle w:val="Heading2"/>
        <w:rPr>
          <w:rFonts w:eastAsiaTheme="minorEastAsia" w:cstheme="minorBidi"/>
          <w:sz w:val="40"/>
          <w:szCs w:val="40"/>
        </w:rPr>
      </w:pPr>
      <w:r w:rsidRPr="00425BBA">
        <w:rPr>
          <w:rFonts w:eastAsiaTheme="minorEastAsia" w:cstheme="minorBidi"/>
          <w:sz w:val="40"/>
          <w:szCs w:val="40"/>
        </w:rPr>
        <w:t>Exhibition</w:t>
      </w:r>
      <w:r w:rsidR="00783E4E">
        <w:rPr>
          <w:rFonts w:eastAsiaTheme="minorEastAsia" w:cstheme="minorBidi"/>
          <w:sz w:val="40"/>
          <w:szCs w:val="40"/>
        </w:rPr>
        <w:t>s</w:t>
      </w:r>
    </w:p>
    <w:p w14:paraId="06875E04" w14:textId="0803A06F" w:rsidR="00C042B4" w:rsidRDefault="00AC3205" w:rsidP="00C042B4">
      <w:pPr>
        <w:pStyle w:val="ListBullet"/>
      </w:pPr>
      <w:r>
        <w:t>[</w:t>
      </w:r>
      <w:r w:rsidR="00783E4E">
        <w:t>Exhibition name and interesting fact</w:t>
      </w:r>
      <w:r>
        <w:t>]</w:t>
      </w:r>
    </w:p>
    <w:p w14:paraId="26D491DF" w14:textId="77777777" w:rsidR="00783E4E" w:rsidRDefault="00783E4E" w:rsidP="00783E4E">
      <w:pPr>
        <w:pStyle w:val="ListBullet"/>
      </w:pPr>
      <w:bookmarkStart w:id="6" w:name="_Toc501113966"/>
      <w:bookmarkStart w:id="7" w:name="_Toc501116477"/>
      <w:r>
        <w:t>[Exhibition name and interesting fact]</w:t>
      </w:r>
    </w:p>
    <w:p w14:paraId="43ECE184" w14:textId="7311E3DE" w:rsidR="00783E4E" w:rsidRDefault="001C1AF8" w:rsidP="00783E4E">
      <w:pPr>
        <w:pStyle w:val="ListBullet"/>
      </w:pPr>
      <w:r>
        <w:rPr>
          <w:noProof/>
        </w:rPr>
        <mc:AlternateContent>
          <mc:Choice Requires="wps">
            <w:drawing>
              <wp:anchor distT="0" distB="0" distL="114300" distR="114300" simplePos="0" relativeHeight="251737088" behindDoc="0" locked="0" layoutInCell="1" allowOverlap="1" wp14:anchorId="1C5FA66B" wp14:editId="0EA5B3ED">
                <wp:simplePos x="0" y="0"/>
                <wp:positionH relativeFrom="column">
                  <wp:posOffset>4011930</wp:posOffset>
                </wp:positionH>
                <wp:positionV relativeFrom="paragraph">
                  <wp:posOffset>111125</wp:posOffset>
                </wp:positionV>
                <wp:extent cx="2552700" cy="546100"/>
                <wp:effectExtent l="0" t="0" r="0" b="6350"/>
                <wp:wrapNone/>
                <wp:docPr id="62" name="Text Box 62"/>
                <wp:cNvGraphicFramePr/>
                <a:graphic xmlns:a="http://schemas.openxmlformats.org/drawingml/2006/main">
                  <a:graphicData uri="http://schemas.microsoft.com/office/word/2010/wordprocessingShape">
                    <wps:wsp>
                      <wps:cNvSpPr txBox="1"/>
                      <wps:spPr>
                        <a:xfrm>
                          <a:off x="0" y="0"/>
                          <a:ext cx="2552700" cy="54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E981F9" w14:textId="77777777" w:rsidR="00783E4E" w:rsidRPr="00B027FF" w:rsidRDefault="00783E4E" w:rsidP="00783E4E">
                            <w:pPr>
                              <w:rPr>
                                <w:b/>
                                <w:bCs/>
                                <w:color w:val="FFFFFF" w:themeColor="background1"/>
                                <w:sz w:val="56"/>
                                <w:szCs w:val="56"/>
                              </w:rPr>
                            </w:pPr>
                            <w:r w:rsidRPr="00B027FF">
                              <w:rPr>
                                <w:b/>
                                <w:bCs/>
                                <w:color w:val="FFFFFF" w:themeColor="background1"/>
                                <w:sz w:val="56"/>
                                <w:szCs w:val="56"/>
                                <w:highlight w:val="darkGray"/>
                              </w:rPr>
                              <w:t xml:space="preserve">Insert </w:t>
                            </w:r>
                            <w:r>
                              <w:rPr>
                                <w:b/>
                                <w:bCs/>
                                <w:color w:val="FFFFFF" w:themeColor="background1"/>
                                <w:sz w:val="56"/>
                                <w:szCs w:val="56"/>
                                <w:highlight w:val="darkGray"/>
                              </w:rPr>
                              <w:t>An</w:t>
                            </w:r>
                            <w:r w:rsidRPr="00B027FF">
                              <w:rPr>
                                <w:b/>
                                <w:bCs/>
                                <w:color w:val="FFFFFF" w:themeColor="background1"/>
                                <w:sz w:val="56"/>
                                <w:szCs w:val="56"/>
                                <w:highlight w:val="darkGray"/>
                              </w:rPr>
                              <w:t xml:space="preserve"> Image Here</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FA66B" id="Text Box 62" o:spid="_x0000_s1036" type="#_x0000_t202" style="position:absolute;left:0;text-align:left;margin-left:315.9pt;margin-top:8.75pt;width:201pt;height:4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" filled="f" stroked="f" strokeweight=".5pt">
                <v:textbox inset="0,0,0,0">
                  <w:txbxContent>
                    <w:p w14:paraId="49E981F9" w14:textId="77777777" w:rsidR="00783E4E" w:rsidRPr="00B027FF" w:rsidRDefault="00783E4E" w:rsidP="00783E4E">
                      <w:pPr>
                        <w:rPr>
                          <w:b/>
                          <w:bCs/>
                          <w:color w:val="FFFFFF" w:themeColor="background1"/>
                          <w:sz w:val="56"/>
                          <w:szCs w:val="56"/>
                        </w:rPr>
                      </w:pPr>
                      <w:r w:rsidRPr="00B027FF">
                        <w:rPr>
                          <w:b/>
                          <w:bCs/>
                          <w:color w:val="FFFFFF" w:themeColor="background1"/>
                          <w:sz w:val="56"/>
                          <w:szCs w:val="56"/>
                          <w:highlight w:val="darkGray"/>
                        </w:rPr>
                        <w:t xml:space="preserve">Insert </w:t>
                      </w:r>
                      <w:r>
                        <w:rPr>
                          <w:b/>
                          <w:bCs/>
                          <w:color w:val="FFFFFF" w:themeColor="background1"/>
                          <w:sz w:val="56"/>
                          <w:szCs w:val="56"/>
                          <w:highlight w:val="darkGray"/>
                        </w:rPr>
                        <w:t>An</w:t>
                      </w:r>
                      <w:r w:rsidRPr="00B027FF">
                        <w:rPr>
                          <w:b/>
                          <w:bCs/>
                          <w:color w:val="FFFFFF" w:themeColor="background1"/>
                          <w:sz w:val="56"/>
                          <w:szCs w:val="56"/>
                          <w:highlight w:val="darkGray"/>
                        </w:rPr>
                        <w:t xml:space="preserve"> Image Here</w:t>
                      </w:r>
                    </w:p>
                  </w:txbxContent>
                </v:textbox>
              </v:shape>
            </w:pict>
          </mc:Fallback>
        </mc:AlternateContent>
      </w:r>
      <w:r w:rsidR="00783E4E">
        <w:t>[Exhibition name and interesting fact]</w:t>
      </w:r>
    </w:p>
    <w:p w14:paraId="0EC8ACE9" w14:textId="51F1E4A0" w:rsidR="00C042B4" w:rsidRDefault="00C81745" w:rsidP="00C042B4">
      <w:pPr>
        <w:pStyle w:val="Heading2"/>
        <w:rPr>
          <w:rFonts w:eastAsiaTheme="minorEastAsia" w:cstheme="minorBidi"/>
          <w:sz w:val="40"/>
          <w:szCs w:val="40"/>
        </w:rPr>
      </w:pPr>
      <w:r>
        <w:rPr>
          <w:rFonts w:eastAsiaTheme="minorEastAsia" w:cstheme="minorBidi"/>
          <w:sz w:val="40"/>
          <w:szCs w:val="40"/>
        </w:rPr>
        <w:t xml:space="preserve">Collections </w:t>
      </w:r>
    </w:p>
    <w:p w14:paraId="2432001A" w14:textId="41F233C6" w:rsidR="00C042B4" w:rsidRDefault="00AC3205" w:rsidP="00C042B4">
      <w:pPr>
        <w:pStyle w:val="ListBullet"/>
      </w:pPr>
      <w:r>
        <w:t>[</w:t>
      </w:r>
      <w:r w:rsidR="00C042B4">
        <w:t xml:space="preserve">Interesting facts about </w:t>
      </w:r>
      <w:r w:rsidR="00B616CE">
        <w:t>collections</w:t>
      </w:r>
      <w:r>
        <w:t>]</w:t>
      </w:r>
    </w:p>
    <w:p w14:paraId="1F2717F0" w14:textId="33CABE65" w:rsidR="00AC3205" w:rsidRDefault="00AC3205" w:rsidP="00AC3205">
      <w:pPr>
        <w:pStyle w:val="ListBullet"/>
      </w:pPr>
      <w:r>
        <w:t>[Interesting facts about collections]</w:t>
      </w:r>
    </w:p>
    <w:bookmarkEnd w:id="6"/>
    <w:bookmarkEnd w:id="7"/>
    <w:p w14:paraId="39CE152D" w14:textId="77777777" w:rsidR="00AC3205" w:rsidRDefault="00AC3205" w:rsidP="00AC3205">
      <w:pPr>
        <w:pStyle w:val="ListBullet"/>
      </w:pPr>
      <w:r>
        <w:t>[Interesting facts about collections]</w:t>
      </w:r>
    </w:p>
    <w:p w14:paraId="1D688C4C" w14:textId="7D66C153" w:rsidR="00B616CE" w:rsidRDefault="00B616CE" w:rsidP="00B616CE">
      <w:pPr>
        <w:pStyle w:val="ListBullet"/>
        <w:numPr>
          <w:ilvl w:val="0"/>
          <w:numId w:val="0"/>
        </w:numPr>
      </w:pPr>
      <w:r w:rsidRPr="00B616CE">
        <w:rPr>
          <w:rFonts w:asciiTheme="majorHAnsi" w:hAnsiTheme="majorHAnsi"/>
          <w:b/>
          <w:bCs/>
          <w:noProof/>
          <w:sz w:val="40"/>
          <w:szCs w:val="40"/>
        </w:rPr>
        <w:drawing>
          <wp:anchor distT="0" distB="0" distL="114300" distR="114300" simplePos="0" relativeHeight="251713536" behindDoc="0" locked="0" layoutInCell="1" allowOverlap="1" wp14:anchorId="3E49C19C" wp14:editId="0E8FB9B3">
            <wp:simplePos x="0" y="0"/>
            <wp:positionH relativeFrom="column">
              <wp:posOffset>4006850</wp:posOffset>
            </wp:positionH>
            <wp:positionV relativeFrom="paragraph">
              <wp:posOffset>118745</wp:posOffset>
            </wp:positionV>
            <wp:extent cx="2540000" cy="2054225"/>
            <wp:effectExtent l="0" t="0" r="0" b="3175"/>
            <wp:wrapThrough wrapText="bothSides">
              <wp:wrapPolygon edited="0">
                <wp:start x="0" y="0"/>
                <wp:lineTo x="0" y="21433"/>
                <wp:lineTo x="21384" y="21433"/>
                <wp:lineTo x="21384" y="0"/>
                <wp:lineTo x="0" y="0"/>
              </wp:wrapPolygon>
            </wp:wrapThrough>
            <wp:docPr id="39" name="Picture 39" descr="people at a table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06-09.jpg"/>
                    <pic:cNvPicPr/>
                  </pic:nvPicPr>
                  <pic:blipFill rotWithShape="1">
                    <a:blip r:embed="rId16">
                      <a:extLst>
                        <a:ext uri="{BEBA8EAE-BF5A-486C-A8C5-ECC9F3942E4B}">
                          <a14:imgProps xmlns:a14="http://schemas.microsoft.com/office/drawing/2010/main">
                            <a14:imgLayer r:embed="rId17">
                              <a14:imgEffect>
                                <a14:saturation sat="66000"/>
                              </a14:imgEffect>
                            </a14:imgLayer>
                          </a14:imgProps>
                        </a:ext>
                      </a:extLst>
                    </a:blip>
                    <a:srcRect l="39279" r="9294"/>
                    <a:stretch/>
                  </pic:blipFill>
                  <pic:spPr bwMode="auto">
                    <a:xfrm>
                      <a:off x="0" y="0"/>
                      <a:ext cx="2540000" cy="2054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BB1938" w14:textId="5DB305AA" w:rsidR="00B616CE" w:rsidRPr="00B616CE" w:rsidRDefault="00AC3205" w:rsidP="00B616CE">
      <w:pPr>
        <w:pStyle w:val="ListBullet"/>
        <w:numPr>
          <w:ilvl w:val="0"/>
          <w:numId w:val="0"/>
        </w:numPr>
        <w:rPr>
          <w:rFonts w:asciiTheme="majorHAnsi" w:hAnsiTheme="majorHAnsi"/>
          <w:b/>
          <w:bCs/>
          <w:sz w:val="40"/>
          <w:szCs w:val="40"/>
        </w:rPr>
      </w:pPr>
      <w:r>
        <w:rPr>
          <w:rFonts w:asciiTheme="majorHAnsi" w:hAnsiTheme="majorHAnsi"/>
          <w:b/>
          <w:bCs/>
          <w:sz w:val="40"/>
          <w:szCs w:val="40"/>
        </w:rPr>
        <w:t>[</w:t>
      </w:r>
      <w:r w:rsidR="00B616CE" w:rsidRPr="00B616CE">
        <w:rPr>
          <w:rFonts w:asciiTheme="majorHAnsi" w:hAnsiTheme="majorHAnsi"/>
          <w:b/>
          <w:bCs/>
          <w:sz w:val="40"/>
          <w:szCs w:val="40"/>
        </w:rPr>
        <w:t>Future Plans</w:t>
      </w:r>
      <w:r>
        <w:rPr>
          <w:rFonts w:asciiTheme="majorHAnsi" w:hAnsiTheme="majorHAnsi"/>
          <w:b/>
          <w:bCs/>
          <w:sz w:val="40"/>
          <w:szCs w:val="40"/>
        </w:rPr>
        <w:t>]</w:t>
      </w:r>
    </w:p>
    <w:p w14:paraId="5DC3410C" w14:textId="72B624CE" w:rsidR="00B616CE" w:rsidRDefault="00B616CE" w:rsidP="00B616CE">
      <w:pPr>
        <w:pStyle w:val="ListBullet"/>
      </w:pPr>
      <w:r>
        <w:rPr>
          <w:noProof/>
        </w:rPr>
        <mc:AlternateContent>
          <mc:Choice Requires="wps">
            <w:drawing>
              <wp:anchor distT="0" distB="0" distL="114300" distR="114300" simplePos="0" relativeHeight="251722752" behindDoc="0" locked="0" layoutInCell="1" allowOverlap="1" wp14:anchorId="50431177" wp14:editId="25BA7CCC">
                <wp:simplePos x="0" y="0"/>
                <wp:positionH relativeFrom="column">
                  <wp:posOffset>3999230</wp:posOffset>
                </wp:positionH>
                <wp:positionV relativeFrom="paragraph">
                  <wp:posOffset>81915</wp:posOffset>
                </wp:positionV>
                <wp:extent cx="2552700" cy="546100"/>
                <wp:effectExtent l="0" t="0" r="0" b="6350"/>
                <wp:wrapNone/>
                <wp:docPr id="57" name="Text Box 57"/>
                <wp:cNvGraphicFramePr/>
                <a:graphic xmlns:a="http://schemas.openxmlformats.org/drawingml/2006/main">
                  <a:graphicData uri="http://schemas.microsoft.com/office/word/2010/wordprocessingShape">
                    <wps:wsp>
                      <wps:cNvSpPr txBox="1"/>
                      <wps:spPr>
                        <a:xfrm>
                          <a:off x="0" y="0"/>
                          <a:ext cx="2552700" cy="54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B10630" w14:textId="77777777" w:rsidR="00C81745" w:rsidRPr="00B027FF" w:rsidRDefault="00C81745" w:rsidP="00C81745">
                            <w:pPr>
                              <w:rPr>
                                <w:b/>
                                <w:bCs/>
                                <w:color w:val="FFFFFF" w:themeColor="background1"/>
                                <w:sz w:val="56"/>
                                <w:szCs w:val="56"/>
                              </w:rPr>
                            </w:pPr>
                            <w:r w:rsidRPr="00B027FF">
                              <w:rPr>
                                <w:b/>
                                <w:bCs/>
                                <w:color w:val="FFFFFF" w:themeColor="background1"/>
                                <w:sz w:val="56"/>
                                <w:szCs w:val="56"/>
                                <w:highlight w:val="darkGray"/>
                              </w:rPr>
                              <w:t xml:space="preserve">Insert </w:t>
                            </w:r>
                            <w:r>
                              <w:rPr>
                                <w:b/>
                                <w:bCs/>
                                <w:color w:val="FFFFFF" w:themeColor="background1"/>
                                <w:sz w:val="56"/>
                                <w:szCs w:val="56"/>
                                <w:highlight w:val="darkGray"/>
                              </w:rPr>
                              <w:t>An</w:t>
                            </w:r>
                            <w:r w:rsidRPr="00B027FF">
                              <w:rPr>
                                <w:b/>
                                <w:bCs/>
                                <w:color w:val="FFFFFF" w:themeColor="background1"/>
                                <w:sz w:val="56"/>
                                <w:szCs w:val="56"/>
                                <w:highlight w:val="darkGray"/>
                              </w:rPr>
                              <w:t xml:space="preserve"> Image Here</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31177" id="Text Box 57" o:spid="_x0000_s1037" type="#_x0000_t202" style="position:absolute;left:0;text-align:left;margin-left:314.9pt;margin-top:6.45pt;width:201pt;height:4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" filled="f" stroked="f" strokeweight=".5pt">
                <v:textbox inset="0,0,0,0">
                  <w:txbxContent>
                    <w:p w14:paraId="0DB10630" w14:textId="77777777" w:rsidR="00C81745" w:rsidRPr="00B027FF" w:rsidRDefault="00C81745" w:rsidP="00C81745">
                      <w:pPr>
                        <w:rPr>
                          <w:b/>
                          <w:bCs/>
                          <w:color w:val="FFFFFF" w:themeColor="background1"/>
                          <w:sz w:val="56"/>
                          <w:szCs w:val="56"/>
                        </w:rPr>
                      </w:pPr>
                      <w:r w:rsidRPr="00B027FF">
                        <w:rPr>
                          <w:b/>
                          <w:bCs/>
                          <w:color w:val="FFFFFF" w:themeColor="background1"/>
                          <w:sz w:val="56"/>
                          <w:szCs w:val="56"/>
                          <w:highlight w:val="darkGray"/>
                        </w:rPr>
                        <w:t xml:space="preserve">Insert </w:t>
                      </w:r>
                      <w:r>
                        <w:rPr>
                          <w:b/>
                          <w:bCs/>
                          <w:color w:val="FFFFFF" w:themeColor="background1"/>
                          <w:sz w:val="56"/>
                          <w:szCs w:val="56"/>
                          <w:highlight w:val="darkGray"/>
                        </w:rPr>
                        <w:t>An</w:t>
                      </w:r>
                      <w:r w:rsidRPr="00B027FF">
                        <w:rPr>
                          <w:b/>
                          <w:bCs/>
                          <w:color w:val="FFFFFF" w:themeColor="background1"/>
                          <w:sz w:val="56"/>
                          <w:szCs w:val="56"/>
                          <w:highlight w:val="darkGray"/>
                        </w:rPr>
                        <w:t xml:space="preserve"> Image Here</w:t>
                      </w:r>
                    </w:p>
                  </w:txbxContent>
                </v:textbox>
              </v:shape>
            </w:pict>
          </mc:Fallback>
        </mc:AlternateContent>
      </w:r>
      <w:r w:rsidR="00AC3205">
        <w:t>[What are you planning for next year</w:t>
      </w:r>
      <w:r w:rsidR="00783E4E">
        <w:t xml:space="preserve"> in these areas</w:t>
      </w:r>
      <w:r w:rsidR="00AC3205">
        <w:t>?]</w:t>
      </w:r>
    </w:p>
    <w:p w14:paraId="34BFCC54" w14:textId="105FC046" w:rsidR="00783E4E" w:rsidRDefault="00783E4E" w:rsidP="00783E4E">
      <w:pPr>
        <w:pStyle w:val="ListBullet"/>
      </w:pPr>
      <w:r>
        <w:t>[What are you planning for next year in these areas?]</w:t>
      </w:r>
    </w:p>
    <w:p w14:paraId="1E2C1649" w14:textId="13099E7D" w:rsidR="00783E4E" w:rsidRDefault="00783E4E" w:rsidP="00783E4E">
      <w:pPr>
        <w:pStyle w:val="ListBullet"/>
      </w:pPr>
      <w:r>
        <w:t>[What are you planning for next year in these areas?]</w:t>
      </w:r>
    </w:p>
    <w:p w14:paraId="72523B6C" w14:textId="21A2FDC9" w:rsidR="00C042B4" w:rsidRDefault="00C042B4" w:rsidP="00C042B4"/>
    <w:p w14:paraId="57E713D0" w14:textId="6F871099" w:rsidR="00C042B4" w:rsidRDefault="00C042B4" w:rsidP="00C042B4"/>
    <w:p w14:paraId="56EFFFA8" w14:textId="6E655D4C" w:rsidR="00C042B4" w:rsidRDefault="00C042B4" w:rsidP="00C042B4"/>
    <w:p w14:paraId="37DFE97E" w14:textId="619834CB" w:rsidR="00C042B4" w:rsidRPr="001D7AFA" w:rsidRDefault="00C042B4" w:rsidP="00C042B4">
      <w:pPr>
        <w:spacing w:after="180" w:line="336" w:lineRule="auto"/>
        <w:contextualSpacing w:val="0"/>
        <w:rPr>
          <w:rFonts w:asciiTheme="majorHAnsi" w:hAnsiTheme="majorHAnsi"/>
          <w:b/>
          <w:bCs/>
          <w:sz w:val="40"/>
          <w:szCs w:val="40"/>
        </w:rPr>
      </w:pPr>
    </w:p>
    <w:p w14:paraId="0BB7B487" w14:textId="77777777" w:rsidR="00C81745" w:rsidRDefault="00C81745">
      <w:pPr>
        <w:spacing w:after="180" w:line="336" w:lineRule="auto"/>
        <w:contextualSpacing w:val="0"/>
        <w:rPr>
          <w:rStyle w:val="Strong"/>
          <w:rFonts w:asciiTheme="majorHAnsi" w:hAnsiTheme="majorHAnsi" w:cs="Segoe UI"/>
          <w:color w:val="172B4D"/>
          <w:spacing w:val="-1"/>
          <w:sz w:val="48"/>
          <w:szCs w:val="48"/>
        </w:rPr>
      </w:pPr>
      <w:r>
        <w:rPr>
          <w:rStyle w:val="Strong"/>
          <w:rFonts w:asciiTheme="majorHAnsi" w:hAnsiTheme="majorHAnsi" w:cs="Segoe UI"/>
          <w:color w:val="172B4D"/>
          <w:spacing w:val="-1"/>
          <w:sz w:val="48"/>
          <w:szCs w:val="48"/>
        </w:rPr>
        <w:br w:type="page"/>
      </w:r>
    </w:p>
    <w:p w14:paraId="50C4626E" w14:textId="77777777" w:rsidR="00B616CE" w:rsidRDefault="00B616CE" w:rsidP="00B616CE">
      <w:pPr>
        <w:spacing w:after="180" w:line="336" w:lineRule="auto"/>
        <w:contextualSpacing w:val="0"/>
        <w:rPr>
          <w:rFonts w:asciiTheme="majorHAnsi" w:hAnsiTheme="majorHAnsi"/>
          <w:b/>
          <w:bCs/>
          <w:sz w:val="48"/>
          <w:szCs w:val="48"/>
        </w:rPr>
      </w:pPr>
      <w:r w:rsidRPr="00A57495">
        <w:rPr>
          <w:rFonts w:asciiTheme="majorHAnsi" w:hAnsiTheme="majorHAnsi"/>
          <w:b/>
          <w:bCs/>
          <w:sz w:val="48"/>
          <w:szCs w:val="48"/>
        </w:rPr>
        <w:lastRenderedPageBreak/>
        <w:t>Staff Acknowledgements</w:t>
      </w:r>
    </w:p>
    <w:p w14:paraId="19010395" w14:textId="32C10C34" w:rsidR="00B616CE" w:rsidRDefault="00B616CE" w:rsidP="00B616CE">
      <w:r>
        <w:rPr>
          <w:noProof/>
        </w:rPr>
        <mc:AlternateContent>
          <mc:Choice Requires="wpg">
            <w:drawing>
              <wp:anchor distT="0" distB="0" distL="114300" distR="114300" simplePos="0" relativeHeight="251724800" behindDoc="0" locked="0" layoutInCell="1" allowOverlap="1" wp14:anchorId="5891A97A" wp14:editId="671F8117">
                <wp:simplePos x="0" y="0"/>
                <wp:positionH relativeFrom="column">
                  <wp:posOffset>-566420</wp:posOffset>
                </wp:positionH>
                <wp:positionV relativeFrom="paragraph">
                  <wp:posOffset>461645</wp:posOffset>
                </wp:positionV>
                <wp:extent cx="7517765" cy="2210435"/>
                <wp:effectExtent l="0" t="0" r="6985" b="0"/>
                <wp:wrapThrough wrapText="bothSides">
                  <wp:wrapPolygon edited="0">
                    <wp:start x="0" y="0"/>
                    <wp:lineTo x="0" y="21221"/>
                    <wp:lineTo x="6623" y="21408"/>
                    <wp:lineTo x="18500" y="21408"/>
                    <wp:lineTo x="21565" y="21221"/>
                    <wp:lineTo x="21565" y="0"/>
                    <wp:lineTo x="0" y="0"/>
                  </wp:wrapPolygon>
                </wp:wrapThrough>
                <wp:docPr id="54" name="Group 54"/>
                <wp:cNvGraphicFramePr/>
                <a:graphic xmlns:a="http://schemas.openxmlformats.org/drawingml/2006/main">
                  <a:graphicData uri="http://schemas.microsoft.com/office/word/2010/wordprocessingGroup">
                    <wpg:wgp>
                      <wpg:cNvGrpSpPr/>
                      <wpg:grpSpPr>
                        <a:xfrm>
                          <a:off x="0" y="0"/>
                          <a:ext cx="7517765" cy="2210435"/>
                          <a:chOff x="0" y="0"/>
                          <a:chExt cx="7517765" cy="2210435"/>
                        </a:xfrm>
                      </wpg:grpSpPr>
                      <pic:pic xmlns:pic="http://schemas.openxmlformats.org/drawingml/2006/picture">
                        <pic:nvPicPr>
                          <pic:cNvPr id="51" name="Picture 51" descr="Woman with red hair in green top"/>
                          <pic:cNvPicPr>
                            <a:picLocks noChangeAspect="1"/>
                          </pic:cNvPicPr>
                        </pic:nvPicPr>
                        <pic:blipFill rotWithShape="1">
                          <a:blip r:embed="rId18"/>
                          <a:srcRect l="18271" t="7997" r="19158" b="10940"/>
                          <a:stretch/>
                        </pic:blipFill>
                        <pic:spPr bwMode="auto">
                          <a:xfrm>
                            <a:off x="4997450" y="0"/>
                            <a:ext cx="2520315" cy="21780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2" name="Picture 52" descr="Portrait of man in tan shirt"/>
                          <pic:cNvPicPr>
                            <a:picLocks noChangeAspect="1"/>
                          </pic:cNvPicPr>
                        </pic:nvPicPr>
                        <pic:blipFill rotWithShape="1">
                          <a:blip r:embed="rId19"/>
                          <a:srcRect l="17152" r="14940" b="11117"/>
                          <a:stretch/>
                        </pic:blipFill>
                        <pic:spPr bwMode="auto">
                          <a:xfrm>
                            <a:off x="2501900" y="0"/>
                            <a:ext cx="2495550" cy="21780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0" name="Picture 50" descr="Woman in white outfit"/>
                          <pic:cNvPicPr>
                            <a:picLocks noChangeAspect="1"/>
                          </pic:cNvPicPr>
                        </pic:nvPicPr>
                        <pic:blipFill rotWithShape="1">
                          <a:blip r:embed="rId20"/>
                          <a:srcRect l="27778" t="5596" r="8145" b="10669"/>
                          <a:stretch/>
                        </pic:blipFill>
                        <pic:spPr bwMode="auto">
                          <a:xfrm>
                            <a:off x="0" y="0"/>
                            <a:ext cx="2498725" cy="2178050"/>
                          </a:xfrm>
                          <a:prstGeom prst="rect">
                            <a:avLst/>
                          </a:prstGeom>
                          <a:ln>
                            <a:noFill/>
                          </a:ln>
                          <a:extLst>
                            <a:ext uri="{53640926-AAD7-44D8-BBD7-CCE9431645EC}">
                              <a14:shadowObscured xmlns:a14="http://schemas.microsoft.com/office/drawing/2010/main"/>
                            </a:ext>
                          </a:extLst>
                        </pic:spPr>
                      </pic:pic>
                      <wps:wsp>
                        <wps:cNvPr id="53" name="Text Box 53"/>
                        <wps:cNvSpPr txBox="1"/>
                        <wps:spPr>
                          <a:xfrm>
                            <a:off x="2349500" y="1600200"/>
                            <a:ext cx="4057650" cy="610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392EC6" w14:textId="77777777" w:rsidR="00B616CE" w:rsidRPr="00B027FF" w:rsidRDefault="00B616CE" w:rsidP="00B616CE">
                              <w:pPr>
                                <w:rPr>
                                  <w:b/>
                                  <w:bCs/>
                                  <w:color w:val="FFFFFF" w:themeColor="background1"/>
                                  <w:sz w:val="56"/>
                                  <w:szCs w:val="56"/>
                                </w:rPr>
                              </w:pPr>
                              <w:r w:rsidRPr="00B027FF">
                                <w:rPr>
                                  <w:b/>
                                  <w:bCs/>
                                  <w:color w:val="FFFFFF" w:themeColor="background1"/>
                                  <w:sz w:val="56"/>
                                  <w:szCs w:val="56"/>
                                  <w:highlight w:val="darkGray"/>
                                </w:rPr>
                                <w:t>Insert Image</w:t>
                              </w:r>
                              <w:r>
                                <w:rPr>
                                  <w:b/>
                                  <w:bCs/>
                                  <w:color w:val="FFFFFF" w:themeColor="background1"/>
                                  <w:sz w:val="56"/>
                                  <w:szCs w:val="56"/>
                                  <w:highlight w:val="darkGray"/>
                                </w:rPr>
                                <w:t>s</w:t>
                              </w:r>
                              <w:r w:rsidRPr="00B027FF">
                                <w:rPr>
                                  <w:b/>
                                  <w:bCs/>
                                  <w:color w:val="FFFFFF" w:themeColor="background1"/>
                                  <w:sz w:val="56"/>
                                  <w:szCs w:val="56"/>
                                  <w:highlight w:val="darkGray"/>
                                </w:rPr>
                                <w:t xml:space="preserve"> Here</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wpg:wgp>
                  </a:graphicData>
                </a:graphic>
              </wp:anchor>
            </w:drawing>
          </mc:Choice>
          <mc:Fallback>
            <w:pict>
              <v:group w14:anchorId="5891A97A" id="Group 54" o:spid="_x0000_s1038" style="position:absolute;margin-left:-44.6pt;margin-top:36.35pt;width:591.95pt;height:174.05pt;z-index:251724800;mso-position-horizontal-relative:text;mso-position-vertical-relative:text" coordsize="75177,221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1039" type="#_x0000_t75" alt="Woman with red hair in green top" style="position:absolute;left:49974;width:25203;height:2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">
                  <v:imagedata r:id="rId21" o:title="Woman with red hair in green top" croptop="5241f" cropbottom="7170f" cropleft="11974f" cropright="12555f"/>
                </v:shape>
                <v:shape id="Picture 52" o:spid="_x0000_s1040" type="#_x0000_t75" alt="Portrait of man in tan shirt" style="position:absolute;left:25019;width:24955;height:2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">
                  <v:imagedata r:id="rId22" o:title="Portrait of man in tan shirt" cropbottom="7286f" cropleft="11241f" cropright="9791f"/>
                </v:shape>
                <v:shape id="Picture 50" o:spid="_x0000_s1041" type="#_x0000_t75" alt="Woman in white outfit" style="position:absolute;width:24987;height:2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">
                  <v:imagedata r:id="rId23" o:title="Woman in white outfit" croptop="3667f" cropbottom="6992f" cropleft="18205f" cropright="5338f"/>
                </v:shape>
                <v:shape id="Text Box 53" o:spid="_x0000_s1042" type="#_x0000_t202" style="position:absolute;left:23495;top:16002;width:40576;height:610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" filled="f" stroked="f" strokeweight=".5pt">
                  <v:textbox style="mso-fit-shape-to-text:t" inset="0,0,0,0">
                    <w:txbxContent>
                      <w:p w14:paraId="74392EC6" w14:textId="77777777" w:rsidR="00B616CE" w:rsidRPr="00B027FF" w:rsidRDefault="00B616CE" w:rsidP="00B616CE">
                        <w:pPr>
                          <w:rPr>
                            <w:b/>
                            <w:bCs/>
                            <w:color w:val="FFFFFF" w:themeColor="background1"/>
                            <w:sz w:val="56"/>
                            <w:szCs w:val="56"/>
                          </w:rPr>
                        </w:pPr>
                        <w:r w:rsidRPr="00B027FF">
                          <w:rPr>
                            <w:b/>
                            <w:bCs/>
                            <w:color w:val="FFFFFF" w:themeColor="background1"/>
                            <w:sz w:val="56"/>
                            <w:szCs w:val="56"/>
                            <w:highlight w:val="darkGray"/>
                          </w:rPr>
                          <w:t>Insert Image</w:t>
                        </w:r>
                        <w:r>
                          <w:rPr>
                            <w:b/>
                            <w:bCs/>
                            <w:color w:val="FFFFFF" w:themeColor="background1"/>
                            <w:sz w:val="56"/>
                            <w:szCs w:val="56"/>
                            <w:highlight w:val="darkGray"/>
                          </w:rPr>
                          <w:t>s</w:t>
                        </w:r>
                        <w:r w:rsidRPr="00B027FF">
                          <w:rPr>
                            <w:b/>
                            <w:bCs/>
                            <w:color w:val="FFFFFF" w:themeColor="background1"/>
                            <w:sz w:val="56"/>
                            <w:szCs w:val="56"/>
                            <w:highlight w:val="darkGray"/>
                          </w:rPr>
                          <w:t xml:space="preserve"> Here</w:t>
                        </w:r>
                      </w:p>
                    </w:txbxContent>
                  </v:textbox>
                </v:shape>
                <w10:wrap type="through"/>
              </v:group>
            </w:pict>
          </mc:Fallback>
        </mc:AlternateContent>
      </w:r>
      <w:r w:rsidR="00AC3205">
        <w:t>[</w:t>
      </w:r>
      <w:r>
        <w:t>Take a moment to highlight key or new staff members and achievements.</w:t>
      </w:r>
      <w:r w:rsidR="00AC3205">
        <w:t>]</w:t>
      </w:r>
      <w:r>
        <w:t xml:space="preserve"> </w:t>
      </w:r>
    </w:p>
    <w:p w14:paraId="56F33B00" w14:textId="77777777" w:rsidR="00B616CE" w:rsidRDefault="00B616CE" w:rsidP="00B616CE"/>
    <w:p w14:paraId="4C2B60F7" w14:textId="77777777" w:rsidR="00B616CE" w:rsidRDefault="00B616CE" w:rsidP="00B616CE"/>
    <w:p w14:paraId="6173869D" w14:textId="46FFCC4B" w:rsidR="00B616CE" w:rsidRDefault="00B616CE" w:rsidP="00B616CE">
      <w:pPr>
        <w:spacing w:after="180" w:line="336" w:lineRule="auto"/>
        <w:contextualSpacing w:val="0"/>
        <w:rPr>
          <w:rFonts w:asciiTheme="majorHAnsi" w:eastAsiaTheme="majorEastAsia" w:hAnsiTheme="majorHAnsi" w:cstheme="majorBidi"/>
          <w:b/>
          <w:bCs/>
          <w:caps/>
          <w:sz w:val="48"/>
        </w:rPr>
      </w:pPr>
      <w:r>
        <w:br w:type="page"/>
      </w:r>
      <w:r w:rsidRPr="003F37F3">
        <w:rPr>
          <w:rFonts w:asciiTheme="majorHAnsi" w:eastAsiaTheme="majorEastAsia" w:hAnsiTheme="majorHAnsi" w:cstheme="majorBidi"/>
          <w:b/>
          <w:bCs/>
          <w:caps/>
          <w:sz w:val="48"/>
        </w:rPr>
        <w:lastRenderedPageBreak/>
        <w:t>Volunteer and Donor Recognition</w:t>
      </w:r>
    </w:p>
    <w:p w14:paraId="280031DE" w14:textId="77777777" w:rsidR="00B616CE" w:rsidRPr="001D7AFA" w:rsidRDefault="00B616CE" w:rsidP="00B616CE">
      <w:pPr>
        <w:rPr>
          <w:rFonts w:asciiTheme="majorHAnsi" w:hAnsiTheme="majorHAnsi"/>
          <w:b/>
          <w:bCs/>
          <w:sz w:val="40"/>
          <w:szCs w:val="40"/>
        </w:rPr>
      </w:pPr>
      <w:r w:rsidRPr="001D7AFA">
        <w:rPr>
          <w:rFonts w:asciiTheme="majorHAnsi" w:hAnsiTheme="majorHAnsi"/>
          <w:b/>
          <w:bCs/>
          <w:sz w:val="40"/>
          <w:szCs w:val="40"/>
        </w:rPr>
        <w:t>Volunteer Contributions</w:t>
      </w:r>
    </w:p>
    <w:p w14:paraId="2A85DCA7" w14:textId="632BAA39" w:rsidR="00B616CE" w:rsidRDefault="00AC3205" w:rsidP="00B616CE">
      <w:r>
        <w:t>[</w:t>
      </w:r>
      <w:r w:rsidR="00B616CE">
        <w:t>This is the place to highlight your volunteers.</w:t>
      </w:r>
      <w:r>
        <w:t>]</w:t>
      </w:r>
      <w:r w:rsidR="00B616CE">
        <w:t xml:space="preserve"> </w:t>
      </w:r>
    </w:p>
    <w:p w14:paraId="6C6EC5B0" w14:textId="77777777" w:rsidR="00B616CE" w:rsidRDefault="00B616CE" w:rsidP="00B616CE"/>
    <w:p w14:paraId="70A2D4AA" w14:textId="77777777" w:rsidR="00B616CE" w:rsidRDefault="00B616CE" w:rsidP="00B616CE">
      <w:pPr>
        <w:jc w:val="center"/>
      </w:pPr>
      <w:r>
        <w:rPr>
          <w:noProof/>
        </w:rPr>
        <mc:AlternateContent>
          <mc:Choice Requires="wps">
            <w:drawing>
              <wp:anchor distT="0" distB="0" distL="114300" distR="114300" simplePos="0" relativeHeight="251726848" behindDoc="0" locked="0" layoutInCell="1" allowOverlap="1" wp14:anchorId="69EB3A32" wp14:editId="0D45293E">
                <wp:simplePos x="0" y="0"/>
                <wp:positionH relativeFrom="column">
                  <wp:posOffset>1598930</wp:posOffset>
                </wp:positionH>
                <wp:positionV relativeFrom="paragraph">
                  <wp:posOffset>1064895</wp:posOffset>
                </wp:positionV>
                <wp:extent cx="3448050" cy="58420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3448050" cy="584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480AAC" w14:textId="77777777" w:rsidR="00B616CE" w:rsidRPr="00B027FF" w:rsidRDefault="00B616CE" w:rsidP="00B616CE">
                            <w:pPr>
                              <w:rPr>
                                <w:b/>
                                <w:bCs/>
                                <w:color w:val="FFFFFF" w:themeColor="background1"/>
                                <w:sz w:val="56"/>
                                <w:szCs w:val="56"/>
                              </w:rPr>
                            </w:pPr>
                            <w:r w:rsidRPr="00B027FF">
                              <w:rPr>
                                <w:b/>
                                <w:bCs/>
                                <w:color w:val="FFFFFF" w:themeColor="background1"/>
                                <w:sz w:val="56"/>
                                <w:szCs w:val="56"/>
                                <w:highlight w:val="darkGray"/>
                              </w:rPr>
                              <w:t xml:space="preserve">Insert </w:t>
                            </w:r>
                            <w:r>
                              <w:rPr>
                                <w:b/>
                                <w:bCs/>
                                <w:color w:val="FFFFFF" w:themeColor="background1"/>
                                <w:sz w:val="56"/>
                                <w:szCs w:val="56"/>
                                <w:highlight w:val="darkGray"/>
                              </w:rPr>
                              <w:t>An</w:t>
                            </w:r>
                            <w:r w:rsidRPr="00B027FF">
                              <w:rPr>
                                <w:b/>
                                <w:bCs/>
                                <w:color w:val="FFFFFF" w:themeColor="background1"/>
                                <w:sz w:val="56"/>
                                <w:szCs w:val="56"/>
                                <w:highlight w:val="darkGray"/>
                              </w:rPr>
                              <w:t xml:space="preserve"> Image Here</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shape w14:anchorId="69EB3A32" id="Text Box 43" o:spid="_x0000_s1043" type="#_x0000_t202" style="position:absolute;left:0;text-align:left;margin-left:125.9pt;margin-top:83.85pt;width:271.5pt;height:46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" filled="f" stroked="f" strokeweight=".5pt">
                <v:textbox style="mso-fit-shape-to-text:t" inset="0,0,0,0">
                  <w:txbxContent>
                    <w:p w14:paraId="73480AAC" w14:textId="77777777" w:rsidR="00B616CE" w:rsidRPr="00B027FF" w:rsidRDefault="00B616CE" w:rsidP="00B616CE">
                      <w:pPr>
                        <w:rPr>
                          <w:b/>
                          <w:bCs/>
                          <w:color w:val="FFFFFF" w:themeColor="background1"/>
                          <w:sz w:val="56"/>
                          <w:szCs w:val="56"/>
                        </w:rPr>
                      </w:pPr>
                      <w:r w:rsidRPr="00B027FF">
                        <w:rPr>
                          <w:b/>
                          <w:bCs/>
                          <w:color w:val="FFFFFF" w:themeColor="background1"/>
                          <w:sz w:val="56"/>
                          <w:szCs w:val="56"/>
                          <w:highlight w:val="darkGray"/>
                        </w:rPr>
                        <w:t xml:space="preserve">Insert </w:t>
                      </w:r>
                      <w:r>
                        <w:rPr>
                          <w:b/>
                          <w:bCs/>
                          <w:color w:val="FFFFFF" w:themeColor="background1"/>
                          <w:sz w:val="56"/>
                          <w:szCs w:val="56"/>
                          <w:highlight w:val="darkGray"/>
                        </w:rPr>
                        <w:t>An</w:t>
                      </w:r>
                      <w:r w:rsidRPr="00B027FF">
                        <w:rPr>
                          <w:b/>
                          <w:bCs/>
                          <w:color w:val="FFFFFF" w:themeColor="background1"/>
                          <w:sz w:val="56"/>
                          <w:szCs w:val="56"/>
                          <w:highlight w:val="darkGray"/>
                        </w:rPr>
                        <w:t xml:space="preserve"> Image Here</w:t>
                      </w:r>
                    </w:p>
                  </w:txbxContent>
                </v:textbox>
              </v:shape>
            </w:pict>
          </mc:Fallback>
        </mc:AlternateContent>
      </w:r>
      <w:r>
        <w:rPr>
          <w:noProof/>
        </w:rPr>
        <w:drawing>
          <wp:inline distT="0" distB="0" distL="0" distR="0" wp14:anchorId="1487060D" wp14:editId="44A09CBE">
            <wp:extent cx="5389329" cy="2857500"/>
            <wp:effectExtent l="0" t="0" r="1905" b="0"/>
            <wp:docPr id="42" name="Picture 42" descr="Women distributing shi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Women distributing shirts"/>
                    <pic:cNvPicPr/>
                  </pic:nvPicPr>
                  <pic:blipFill rotWithShape="1">
                    <a:blip r:embed="rId24"/>
                    <a:srcRect b="20468"/>
                    <a:stretch/>
                  </pic:blipFill>
                  <pic:spPr bwMode="auto">
                    <a:xfrm>
                      <a:off x="0" y="0"/>
                      <a:ext cx="5422238" cy="2874949"/>
                    </a:xfrm>
                    <a:prstGeom prst="rect">
                      <a:avLst/>
                    </a:prstGeom>
                    <a:ln>
                      <a:noFill/>
                    </a:ln>
                    <a:extLst>
                      <a:ext uri="{53640926-AAD7-44D8-BBD7-CCE9431645EC}">
                        <a14:shadowObscured xmlns:a14="http://schemas.microsoft.com/office/drawing/2010/main"/>
                      </a:ext>
                    </a:extLst>
                  </pic:spPr>
                </pic:pic>
              </a:graphicData>
            </a:graphic>
          </wp:inline>
        </w:drawing>
      </w:r>
    </w:p>
    <w:p w14:paraId="31C574F8" w14:textId="77777777" w:rsidR="00B616CE" w:rsidRDefault="00B616CE" w:rsidP="00B616CE"/>
    <w:p w14:paraId="7F2527A1" w14:textId="77777777" w:rsidR="00B616CE" w:rsidRPr="001D7AFA" w:rsidRDefault="00B616CE" w:rsidP="00B616CE">
      <w:pPr>
        <w:rPr>
          <w:rFonts w:asciiTheme="majorHAnsi" w:hAnsiTheme="majorHAnsi"/>
          <w:b/>
          <w:bCs/>
          <w:sz w:val="40"/>
          <w:szCs w:val="40"/>
        </w:rPr>
      </w:pPr>
      <w:r w:rsidRPr="001D7AFA">
        <w:rPr>
          <w:rFonts w:asciiTheme="majorHAnsi" w:hAnsiTheme="majorHAnsi"/>
          <w:b/>
          <w:bCs/>
          <w:sz w:val="40"/>
          <w:szCs w:val="40"/>
        </w:rPr>
        <w:t>Donor Acknowledgements</w:t>
      </w:r>
    </w:p>
    <w:p w14:paraId="4AD757D5" w14:textId="1383013E" w:rsidR="00B616CE" w:rsidRDefault="00AC3205" w:rsidP="00B616CE">
      <w:r>
        <w:t>[</w:t>
      </w:r>
      <w:r w:rsidR="00B616CE">
        <w:t>This is the place to acknowledge donors.</w:t>
      </w:r>
      <w:r>
        <w:t>]</w:t>
      </w:r>
      <w:r w:rsidR="00B616CE">
        <w:t xml:space="preserve"> </w:t>
      </w:r>
    </w:p>
    <w:p w14:paraId="4F6E4E03" w14:textId="2482D94E" w:rsidR="00B616CE" w:rsidRDefault="00B616CE" w:rsidP="00B616CE">
      <w:pPr>
        <w:jc w:val="center"/>
      </w:pPr>
      <w:r>
        <w:rPr>
          <w:noProof/>
        </w:rPr>
        <mc:AlternateContent>
          <mc:Choice Requires="wps">
            <w:drawing>
              <wp:anchor distT="0" distB="0" distL="114300" distR="114300" simplePos="0" relativeHeight="251727872" behindDoc="0" locked="0" layoutInCell="1" allowOverlap="1" wp14:anchorId="625D157F" wp14:editId="70CA6AB2">
                <wp:simplePos x="0" y="0"/>
                <wp:positionH relativeFrom="column">
                  <wp:posOffset>1516380</wp:posOffset>
                </wp:positionH>
                <wp:positionV relativeFrom="paragraph">
                  <wp:posOffset>1231900</wp:posOffset>
                </wp:positionV>
                <wp:extent cx="3441700" cy="584200"/>
                <wp:effectExtent l="0" t="0" r="6350" b="0"/>
                <wp:wrapNone/>
                <wp:docPr id="45" name="Text Box 45"/>
                <wp:cNvGraphicFramePr/>
                <a:graphic xmlns:a="http://schemas.openxmlformats.org/drawingml/2006/main">
                  <a:graphicData uri="http://schemas.microsoft.com/office/word/2010/wordprocessingShape">
                    <wps:wsp>
                      <wps:cNvSpPr txBox="1"/>
                      <wps:spPr>
                        <a:xfrm>
                          <a:off x="0" y="0"/>
                          <a:ext cx="3441700" cy="584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CE6132" w14:textId="77777777" w:rsidR="00B616CE" w:rsidRPr="00B027FF" w:rsidRDefault="00B616CE" w:rsidP="00B616CE">
                            <w:pPr>
                              <w:rPr>
                                <w:b/>
                                <w:bCs/>
                                <w:color w:val="FFFFFF" w:themeColor="background1"/>
                                <w:sz w:val="56"/>
                                <w:szCs w:val="56"/>
                              </w:rPr>
                            </w:pPr>
                            <w:r w:rsidRPr="00B027FF">
                              <w:rPr>
                                <w:b/>
                                <w:bCs/>
                                <w:color w:val="FFFFFF" w:themeColor="background1"/>
                                <w:sz w:val="56"/>
                                <w:szCs w:val="56"/>
                                <w:highlight w:val="darkGray"/>
                              </w:rPr>
                              <w:t xml:space="preserve">Insert </w:t>
                            </w:r>
                            <w:r>
                              <w:rPr>
                                <w:b/>
                                <w:bCs/>
                                <w:color w:val="FFFFFF" w:themeColor="background1"/>
                                <w:sz w:val="56"/>
                                <w:szCs w:val="56"/>
                                <w:highlight w:val="darkGray"/>
                              </w:rPr>
                              <w:t>An</w:t>
                            </w:r>
                            <w:r w:rsidRPr="00B027FF">
                              <w:rPr>
                                <w:b/>
                                <w:bCs/>
                                <w:color w:val="FFFFFF" w:themeColor="background1"/>
                                <w:sz w:val="56"/>
                                <w:szCs w:val="56"/>
                                <w:highlight w:val="darkGray"/>
                              </w:rPr>
                              <w:t xml:space="preserve"> Image Here</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shape w14:anchorId="625D157F" id="Text Box 45" o:spid="_x0000_s1044" type="#_x0000_t202" style="position:absolute;left:0;text-align:left;margin-left:119.4pt;margin-top:97pt;width:271pt;height:46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" filled="f" stroked="f" strokeweight=".5pt">
                <v:textbox style="mso-fit-shape-to-text:t" inset="0,0,0,0">
                  <w:txbxContent>
                    <w:p w14:paraId="2DCE6132" w14:textId="77777777" w:rsidR="00B616CE" w:rsidRPr="00B027FF" w:rsidRDefault="00B616CE" w:rsidP="00B616CE">
                      <w:pPr>
                        <w:rPr>
                          <w:b/>
                          <w:bCs/>
                          <w:color w:val="FFFFFF" w:themeColor="background1"/>
                          <w:sz w:val="56"/>
                          <w:szCs w:val="56"/>
                        </w:rPr>
                      </w:pPr>
                      <w:r w:rsidRPr="00B027FF">
                        <w:rPr>
                          <w:b/>
                          <w:bCs/>
                          <w:color w:val="FFFFFF" w:themeColor="background1"/>
                          <w:sz w:val="56"/>
                          <w:szCs w:val="56"/>
                          <w:highlight w:val="darkGray"/>
                        </w:rPr>
                        <w:t xml:space="preserve">Insert </w:t>
                      </w:r>
                      <w:r>
                        <w:rPr>
                          <w:b/>
                          <w:bCs/>
                          <w:color w:val="FFFFFF" w:themeColor="background1"/>
                          <w:sz w:val="56"/>
                          <w:szCs w:val="56"/>
                          <w:highlight w:val="darkGray"/>
                        </w:rPr>
                        <w:t>An</w:t>
                      </w:r>
                      <w:r w:rsidRPr="00B027FF">
                        <w:rPr>
                          <w:b/>
                          <w:bCs/>
                          <w:color w:val="FFFFFF" w:themeColor="background1"/>
                          <w:sz w:val="56"/>
                          <w:szCs w:val="56"/>
                          <w:highlight w:val="darkGray"/>
                        </w:rPr>
                        <w:t xml:space="preserve"> Image Here</w:t>
                      </w:r>
                    </w:p>
                  </w:txbxContent>
                </v:textbox>
              </v:shape>
            </w:pict>
          </mc:Fallback>
        </mc:AlternateContent>
      </w:r>
      <w:r>
        <w:rPr>
          <w:noProof/>
        </w:rPr>
        <w:drawing>
          <wp:inline distT="0" distB="0" distL="0" distR="0" wp14:anchorId="546C6CD2" wp14:editId="4F6610D0">
            <wp:extent cx="5378450" cy="3054460"/>
            <wp:effectExtent l="0" t="0" r="0" b="0"/>
            <wp:docPr id="44" name="Picture 44" descr="Hands holding silver box with blue b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Hands holding silver box with blue bow"/>
                    <pic:cNvPicPr/>
                  </pic:nvPicPr>
                  <pic:blipFill rotWithShape="1">
                    <a:blip r:embed="rId25"/>
                    <a:srcRect t="14853"/>
                    <a:stretch/>
                  </pic:blipFill>
                  <pic:spPr bwMode="auto">
                    <a:xfrm>
                      <a:off x="0" y="0"/>
                      <a:ext cx="5397972" cy="3065546"/>
                    </a:xfrm>
                    <a:prstGeom prst="rect">
                      <a:avLst/>
                    </a:prstGeom>
                    <a:ln>
                      <a:noFill/>
                    </a:ln>
                    <a:extLst>
                      <a:ext uri="{53640926-AAD7-44D8-BBD7-CCE9431645EC}">
                        <a14:shadowObscured xmlns:a14="http://schemas.microsoft.com/office/drawing/2010/main"/>
                      </a:ext>
                    </a:extLst>
                  </pic:spPr>
                </pic:pic>
              </a:graphicData>
            </a:graphic>
          </wp:inline>
        </w:drawing>
      </w:r>
    </w:p>
    <w:p w14:paraId="0C58D00C" w14:textId="77777777" w:rsidR="00B616CE" w:rsidRDefault="00B616CE" w:rsidP="00B616CE">
      <w:pPr>
        <w:rPr>
          <w:rFonts w:asciiTheme="majorHAnsi" w:hAnsiTheme="majorHAnsi"/>
          <w:b/>
          <w:bCs/>
          <w:sz w:val="48"/>
          <w:szCs w:val="48"/>
        </w:rPr>
      </w:pPr>
      <w:r w:rsidRPr="005B53D8">
        <w:rPr>
          <w:rFonts w:asciiTheme="majorHAnsi" w:hAnsiTheme="majorHAnsi"/>
          <w:b/>
          <w:bCs/>
          <w:sz w:val="48"/>
          <w:szCs w:val="48"/>
        </w:rPr>
        <w:lastRenderedPageBreak/>
        <w:t xml:space="preserve">Financial </w:t>
      </w:r>
      <w:r>
        <w:rPr>
          <w:rFonts w:asciiTheme="majorHAnsi" w:hAnsiTheme="majorHAnsi"/>
          <w:b/>
          <w:bCs/>
          <w:sz w:val="48"/>
          <w:szCs w:val="48"/>
        </w:rPr>
        <w:t>Overview</w:t>
      </w:r>
    </w:p>
    <w:p w14:paraId="4CEF2960" w14:textId="26B6CE43" w:rsidR="00B616CE" w:rsidRDefault="001C1AF8" w:rsidP="00B616CE">
      <w:pPr>
        <w:pStyle w:val="ListNumber"/>
        <w:numPr>
          <w:ilvl w:val="0"/>
          <w:numId w:val="0"/>
        </w:numPr>
      </w:pPr>
      <w:r>
        <w:t>[</w:t>
      </w:r>
      <w:r w:rsidR="00B616CE" w:rsidRPr="00B616CE">
        <w:t xml:space="preserve">Use this section to give </w:t>
      </w:r>
      <w:proofErr w:type="gramStart"/>
      <w:r w:rsidR="00B616CE" w:rsidRPr="00B616CE">
        <w:t>a brief summary</w:t>
      </w:r>
      <w:proofErr w:type="gramEnd"/>
      <w:r w:rsidR="00B616CE" w:rsidRPr="00B616CE">
        <w:t xml:space="preserve"> of your financials, highlighting important points.</w:t>
      </w:r>
      <w:r>
        <w:t>]</w:t>
      </w:r>
      <w:r w:rsidR="00B616CE">
        <w:t xml:space="preserve"> </w:t>
      </w:r>
    </w:p>
    <w:p w14:paraId="5308B7D8" w14:textId="4E13A533" w:rsidR="0018671A" w:rsidRDefault="000203DC" w:rsidP="0018671A">
      <w:pPr>
        <w:pStyle w:val="ListBullet"/>
        <w:ind w:left="720"/>
      </w:pPr>
      <w:r>
        <w:rPr>
          <w:noProof/>
        </w:rPr>
        <mc:AlternateContent>
          <mc:Choice Requires="wps">
            <w:drawing>
              <wp:anchor distT="0" distB="0" distL="114300" distR="114300" simplePos="0" relativeHeight="251740160" behindDoc="0" locked="0" layoutInCell="1" allowOverlap="1" wp14:anchorId="4B3E2AFC" wp14:editId="07581DD0">
                <wp:simplePos x="0" y="0"/>
                <wp:positionH relativeFrom="column">
                  <wp:posOffset>3573780</wp:posOffset>
                </wp:positionH>
                <wp:positionV relativeFrom="paragraph">
                  <wp:posOffset>20955</wp:posOffset>
                </wp:positionV>
                <wp:extent cx="3321050" cy="920750"/>
                <wp:effectExtent l="0" t="0" r="12700" b="12700"/>
                <wp:wrapNone/>
                <wp:docPr id="1" name="Text Box 1"/>
                <wp:cNvGraphicFramePr/>
                <a:graphic xmlns:a="http://schemas.openxmlformats.org/drawingml/2006/main">
                  <a:graphicData uri="http://schemas.microsoft.com/office/word/2010/wordprocessingShape">
                    <wps:wsp>
                      <wps:cNvSpPr txBox="1"/>
                      <wps:spPr>
                        <a:xfrm>
                          <a:off x="0" y="0"/>
                          <a:ext cx="3321050" cy="920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705B30" w14:textId="79179323" w:rsidR="000203DC" w:rsidRDefault="000203DC">
                            <w:r>
                              <w:t xml:space="preserve">[To add a chart (like those below), click on the </w:t>
                            </w:r>
                            <w:r w:rsidRPr="000203DC">
                              <w:rPr>
                                <w:b/>
                                <w:bCs/>
                              </w:rPr>
                              <w:t>Insert tab</w:t>
                            </w:r>
                            <w:r>
                              <w:t xml:space="preserve"> and choose </w:t>
                            </w:r>
                            <w:r w:rsidRPr="000203DC">
                              <w:rPr>
                                <w:b/>
                                <w:bCs/>
                              </w:rPr>
                              <w:t>Chart</w:t>
                            </w:r>
                            <w:r>
                              <w:t xml:space="preserve"> from the Illustrations section. Change the title and sections to those in your Summary (and the Expenses to add an additional chart).]</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anchor>
            </w:drawing>
          </mc:Choice>
          <mc:Fallback>
            <w:pict>
              <v:shape w14:anchorId="4B3E2AFC" id="Text Box 1" o:spid="_x0000_s1045" type="#_x0000_t202" style="position:absolute;left:0;text-align:left;margin-left:281.4pt;margin-top:1.65pt;width:261.5pt;height:72.5pt;z-index:251740160;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" filled="f" stroked="f" strokeweight=".5pt">
                <v:textbox style="mso-fit-shape-to-text:t" inset="0,0,0,0">
                  <w:txbxContent>
                    <w:p w14:paraId="4E705B30" w14:textId="79179323" w:rsidR="000203DC" w:rsidRDefault="000203DC">
                      <w:r>
                        <w:t xml:space="preserve">[To add a chart (like those below), click on the </w:t>
                      </w:r>
                      <w:r w:rsidRPr="000203DC">
                        <w:rPr>
                          <w:b/>
                          <w:bCs/>
                        </w:rPr>
                        <w:t>Insert tab</w:t>
                      </w:r>
                      <w:r>
                        <w:t xml:space="preserve"> and choose </w:t>
                      </w:r>
                      <w:r w:rsidRPr="000203DC">
                        <w:rPr>
                          <w:b/>
                          <w:bCs/>
                        </w:rPr>
                        <w:t>Chart</w:t>
                      </w:r>
                      <w:r>
                        <w:t xml:space="preserve"> from the Illustrations section. Change the title and sections to those in your Summary (and the Expenses to add an additional chart).]</w:t>
                      </w:r>
                    </w:p>
                  </w:txbxContent>
                </v:textbox>
              </v:shape>
            </w:pict>
          </mc:Fallback>
        </mc:AlternateContent>
      </w:r>
      <w:r w:rsidR="001C1AF8">
        <w:t>[</w:t>
      </w:r>
      <w:r w:rsidR="00B616CE">
        <w:t>List</w:t>
      </w:r>
      <w:r w:rsidR="001C1AF8">
        <w:t xml:space="preserve"> some topline items</w:t>
      </w:r>
      <w:r w:rsidR="00B616CE">
        <w:t>.</w:t>
      </w:r>
      <w:r w:rsidR="001C1AF8">
        <w:t>]</w:t>
      </w:r>
    </w:p>
    <w:p w14:paraId="3542FB3C" w14:textId="77777777" w:rsidR="0018671A" w:rsidRDefault="0018671A" w:rsidP="0018671A">
      <w:pPr>
        <w:pStyle w:val="ListBullet"/>
        <w:ind w:left="720"/>
      </w:pPr>
      <w:r>
        <w:t>[List some topline items.]</w:t>
      </w:r>
    </w:p>
    <w:p w14:paraId="65ACF9BF" w14:textId="77777777" w:rsidR="0018671A" w:rsidRDefault="0018671A" w:rsidP="0018671A">
      <w:pPr>
        <w:pStyle w:val="ListBullet"/>
        <w:ind w:left="720"/>
      </w:pPr>
      <w:r>
        <w:t>[List some topline items.]</w:t>
      </w:r>
    </w:p>
    <w:p w14:paraId="73E2F4A8" w14:textId="0B44641A" w:rsidR="0018671A" w:rsidRDefault="0018671A" w:rsidP="0018671A">
      <w:pPr>
        <w:pStyle w:val="ListBullet"/>
        <w:numPr>
          <w:ilvl w:val="0"/>
          <w:numId w:val="0"/>
        </w:numPr>
        <w:ind w:left="360" w:hanging="360"/>
      </w:pPr>
    </w:p>
    <w:p w14:paraId="3A119B4E" w14:textId="6BB4811F" w:rsidR="0018671A" w:rsidRPr="0018671A" w:rsidRDefault="004E6BB6" w:rsidP="0018671A">
      <w:pPr>
        <w:pStyle w:val="ListBullet"/>
        <w:numPr>
          <w:ilvl w:val="0"/>
          <w:numId w:val="0"/>
        </w:numPr>
        <w:ind w:left="360" w:hanging="360"/>
        <w:rPr>
          <w:rFonts w:asciiTheme="majorHAnsi" w:hAnsiTheme="majorHAnsi"/>
          <w:b/>
          <w:bCs/>
          <w:sz w:val="40"/>
          <w:szCs w:val="40"/>
        </w:rPr>
      </w:pPr>
      <w:r>
        <w:rPr>
          <w:rFonts w:asciiTheme="majorHAnsi" w:hAnsiTheme="majorHAnsi"/>
          <w:b/>
          <w:bCs/>
          <w:noProof/>
          <w:sz w:val="40"/>
          <w:szCs w:val="40"/>
        </w:rPr>
        <w:drawing>
          <wp:anchor distT="0" distB="0" distL="114300" distR="114300" simplePos="0" relativeHeight="251739136" behindDoc="0" locked="0" layoutInCell="1" allowOverlap="1" wp14:anchorId="7A9BC7EB" wp14:editId="1D97F379">
            <wp:simplePos x="0" y="0"/>
            <wp:positionH relativeFrom="column">
              <wp:posOffset>3688080</wp:posOffset>
            </wp:positionH>
            <wp:positionV relativeFrom="paragraph">
              <wp:posOffset>3807460</wp:posOffset>
            </wp:positionV>
            <wp:extent cx="2965450" cy="3232150"/>
            <wp:effectExtent l="0" t="0" r="6350" b="6350"/>
            <wp:wrapNone/>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Pr>
          <w:rFonts w:asciiTheme="majorHAnsi" w:hAnsiTheme="majorHAnsi"/>
          <w:b/>
          <w:bCs/>
          <w:noProof/>
          <w:sz w:val="40"/>
          <w:szCs w:val="40"/>
        </w:rPr>
        <w:drawing>
          <wp:anchor distT="0" distB="0" distL="114300" distR="114300" simplePos="0" relativeHeight="251738112" behindDoc="0" locked="0" layoutInCell="1" allowOverlap="1" wp14:anchorId="13E126C5" wp14:editId="6F60D3CA">
            <wp:simplePos x="0" y="0"/>
            <wp:positionH relativeFrom="column">
              <wp:posOffset>3688080</wp:posOffset>
            </wp:positionH>
            <wp:positionV relativeFrom="paragraph">
              <wp:posOffset>429260</wp:posOffset>
            </wp:positionV>
            <wp:extent cx="2965450" cy="3206750"/>
            <wp:effectExtent l="0" t="0" r="6350" b="12700"/>
            <wp:wrapNone/>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0018671A" w:rsidRPr="0018671A">
        <w:rPr>
          <w:rFonts w:asciiTheme="majorHAnsi" w:hAnsiTheme="majorHAnsi"/>
          <w:b/>
          <w:bCs/>
          <w:sz w:val="40"/>
          <w:szCs w:val="40"/>
        </w:rPr>
        <w:t xml:space="preserve">Summary </w:t>
      </w:r>
    </w:p>
    <w:tbl>
      <w:tblPr>
        <w:tblW w:w="5670" w:type="dxa"/>
        <w:tblLook w:val="04A0" w:firstRow="1" w:lastRow="0" w:firstColumn="1" w:lastColumn="0" w:noHBand="0" w:noVBand="1"/>
      </w:tblPr>
      <w:tblGrid>
        <w:gridCol w:w="2880"/>
        <w:gridCol w:w="1260"/>
        <w:gridCol w:w="1530"/>
      </w:tblGrid>
      <w:tr w:rsidR="0018671A" w:rsidRPr="00CB4021" w14:paraId="23BF30D3" w14:textId="77777777" w:rsidTr="004E6BB6">
        <w:trPr>
          <w:trHeight w:val="131"/>
        </w:trPr>
        <w:tc>
          <w:tcPr>
            <w:tcW w:w="2880" w:type="dxa"/>
            <w:vAlign w:val="center"/>
            <w:hideMark/>
          </w:tcPr>
          <w:p w14:paraId="7AB122C5" w14:textId="77777777" w:rsidR="0018671A" w:rsidRPr="00CB4021" w:rsidRDefault="0018671A" w:rsidP="00E342AE">
            <w:pPr>
              <w:spacing w:line="240" w:lineRule="auto"/>
              <w:rPr>
                <w:rFonts w:eastAsia="Times New Roman" w:cstheme="minorHAnsi"/>
                <w:b/>
                <w:bCs/>
                <w:color w:val="000000"/>
                <w:szCs w:val="24"/>
                <w:lang w:bidi="he-IL"/>
              </w:rPr>
            </w:pPr>
          </w:p>
        </w:tc>
        <w:tc>
          <w:tcPr>
            <w:tcW w:w="1260" w:type="dxa"/>
            <w:shd w:val="clear" w:color="auto" w:fill="auto"/>
            <w:noWrap/>
            <w:vAlign w:val="bottom"/>
            <w:hideMark/>
          </w:tcPr>
          <w:p w14:paraId="788FD55A" w14:textId="77777777" w:rsidR="0018671A" w:rsidRPr="00CB4021" w:rsidRDefault="0018671A" w:rsidP="00E342AE">
            <w:pPr>
              <w:spacing w:line="240" w:lineRule="auto"/>
              <w:jc w:val="center"/>
              <w:rPr>
                <w:rFonts w:eastAsia="Times New Roman" w:cstheme="minorHAnsi"/>
                <w:color w:val="000000"/>
                <w:lang w:bidi="he-IL"/>
              </w:rPr>
            </w:pPr>
            <w:r w:rsidRPr="00CB4021">
              <w:rPr>
                <w:rFonts w:eastAsia="Times New Roman" w:cstheme="minorHAnsi"/>
                <w:color w:val="000000"/>
                <w:lang w:bidi="he-IL"/>
              </w:rPr>
              <w:t>20--</w:t>
            </w:r>
          </w:p>
        </w:tc>
        <w:tc>
          <w:tcPr>
            <w:tcW w:w="1530" w:type="dxa"/>
            <w:shd w:val="clear" w:color="auto" w:fill="auto"/>
            <w:noWrap/>
            <w:vAlign w:val="bottom"/>
            <w:hideMark/>
          </w:tcPr>
          <w:p w14:paraId="40F8CC37" w14:textId="70C1ABA7" w:rsidR="0018671A" w:rsidRPr="00CB4021" w:rsidRDefault="0018671A" w:rsidP="00E342AE">
            <w:pPr>
              <w:spacing w:line="240" w:lineRule="auto"/>
              <w:jc w:val="center"/>
              <w:rPr>
                <w:rFonts w:eastAsia="Times New Roman" w:cstheme="minorHAnsi"/>
                <w:color w:val="000000"/>
                <w:lang w:bidi="he-IL"/>
              </w:rPr>
            </w:pPr>
            <w:r w:rsidRPr="00CB4021">
              <w:rPr>
                <w:rFonts w:eastAsia="Times New Roman" w:cstheme="minorHAnsi"/>
                <w:color w:val="000000"/>
                <w:lang w:bidi="he-IL"/>
              </w:rPr>
              <w:t>20--</w:t>
            </w:r>
          </w:p>
        </w:tc>
      </w:tr>
      <w:tr w:rsidR="0018671A" w:rsidRPr="00CB4021" w14:paraId="47685441" w14:textId="77777777" w:rsidTr="004E6BB6">
        <w:trPr>
          <w:trHeight w:val="131"/>
        </w:trPr>
        <w:tc>
          <w:tcPr>
            <w:tcW w:w="2880" w:type="dxa"/>
            <w:shd w:val="clear" w:color="auto" w:fill="auto"/>
            <w:noWrap/>
            <w:vAlign w:val="bottom"/>
            <w:hideMark/>
          </w:tcPr>
          <w:p w14:paraId="78C0D621" w14:textId="77777777" w:rsidR="0018671A" w:rsidRPr="000203DC" w:rsidRDefault="0018671A" w:rsidP="00E342AE">
            <w:pPr>
              <w:spacing w:line="240" w:lineRule="auto"/>
              <w:rPr>
                <w:rFonts w:eastAsia="Times New Roman" w:cstheme="minorHAnsi"/>
                <w:b/>
                <w:bCs/>
                <w:color w:val="000000"/>
                <w:sz w:val="28"/>
                <w:szCs w:val="28"/>
                <w:lang w:bidi="he-IL"/>
              </w:rPr>
            </w:pPr>
            <w:r w:rsidRPr="000203DC">
              <w:rPr>
                <w:rFonts w:eastAsia="Times New Roman" w:cstheme="minorHAnsi"/>
                <w:b/>
                <w:bCs/>
                <w:color w:val="000000"/>
                <w:sz w:val="28"/>
                <w:szCs w:val="28"/>
                <w:lang w:bidi="he-IL"/>
              </w:rPr>
              <w:t>Earned Revenue</w:t>
            </w:r>
          </w:p>
        </w:tc>
        <w:tc>
          <w:tcPr>
            <w:tcW w:w="1260" w:type="dxa"/>
            <w:shd w:val="clear" w:color="auto" w:fill="auto"/>
            <w:noWrap/>
            <w:vAlign w:val="bottom"/>
            <w:hideMark/>
          </w:tcPr>
          <w:p w14:paraId="18E3BB22"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c>
          <w:tcPr>
            <w:tcW w:w="1530" w:type="dxa"/>
            <w:shd w:val="clear" w:color="auto" w:fill="auto"/>
            <w:noWrap/>
            <w:vAlign w:val="bottom"/>
            <w:hideMark/>
          </w:tcPr>
          <w:p w14:paraId="738EC6AA" w14:textId="70071055"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r>
      <w:tr w:rsidR="0018671A" w:rsidRPr="00CB4021" w14:paraId="28E7E67D" w14:textId="77777777" w:rsidTr="004E6BB6">
        <w:trPr>
          <w:trHeight w:val="131"/>
        </w:trPr>
        <w:tc>
          <w:tcPr>
            <w:tcW w:w="2880" w:type="dxa"/>
            <w:shd w:val="clear" w:color="auto" w:fill="auto"/>
            <w:noWrap/>
            <w:vAlign w:val="bottom"/>
            <w:hideMark/>
          </w:tcPr>
          <w:p w14:paraId="08751C0E"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xml:space="preserve">Admissions </w:t>
            </w:r>
          </w:p>
        </w:tc>
        <w:tc>
          <w:tcPr>
            <w:tcW w:w="1260" w:type="dxa"/>
            <w:shd w:val="clear" w:color="auto" w:fill="auto"/>
            <w:noWrap/>
            <w:vAlign w:val="bottom"/>
            <w:hideMark/>
          </w:tcPr>
          <w:p w14:paraId="0FC201C8"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c>
          <w:tcPr>
            <w:tcW w:w="1530" w:type="dxa"/>
            <w:shd w:val="clear" w:color="auto" w:fill="auto"/>
            <w:noWrap/>
            <w:vAlign w:val="bottom"/>
            <w:hideMark/>
          </w:tcPr>
          <w:p w14:paraId="20CB0E14" w14:textId="5A0A752E" w:rsidR="0018671A" w:rsidRPr="00CB4021" w:rsidRDefault="002519B2" w:rsidP="00E342AE">
            <w:pPr>
              <w:spacing w:line="240" w:lineRule="auto"/>
              <w:rPr>
                <w:rFonts w:eastAsia="Times New Roman" w:cstheme="minorHAnsi"/>
                <w:color w:val="000000"/>
                <w:lang w:bidi="he-IL"/>
              </w:rPr>
            </w:pPr>
            <w:r>
              <w:rPr>
                <w:noProof/>
              </w:rPr>
              <mc:AlternateContent>
                <mc:Choice Requires="wps">
                  <w:drawing>
                    <wp:anchor distT="0" distB="0" distL="114300" distR="114300" simplePos="0" relativeHeight="251741184" behindDoc="0" locked="0" layoutInCell="1" allowOverlap="1" wp14:anchorId="5648B4BF" wp14:editId="1FA5DF11">
                      <wp:simplePos x="0" y="0"/>
                      <wp:positionH relativeFrom="column">
                        <wp:posOffset>-908050</wp:posOffset>
                      </wp:positionH>
                      <wp:positionV relativeFrom="paragraph">
                        <wp:posOffset>123825</wp:posOffset>
                      </wp:positionV>
                      <wp:extent cx="1784350" cy="438150"/>
                      <wp:effectExtent l="0" t="0" r="6350" b="0"/>
                      <wp:wrapNone/>
                      <wp:docPr id="3" name="Text Box 3"/>
                      <wp:cNvGraphicFramePr/>
                      <a:graphic xmlns:a="http://schemas.openxmlformats.org/drawingml/2006/main">
                        <a:graphicData uri="http://schemas.microsoft.com/office/word/2010/wordprocessingShape">
                          <wps:wsp>
                            <wps:cNvSpPr txBox="1"/>
                            <wps:spPr>
                              <a:xfrm>
                                <a:off x="0" y="0"/>
                                <a:ext cx="178435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E5D3B0" w14:textId="0853F51D" w:rsidR="000203DC" w:rsidRDefault="000203DC">
                                  <w:r>
                                    <w:t>[Add your numbers here]</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648B4BF" id="Text Box 3" o:spid="_x0000_s1046" type="#_x0000_t202" style="position:absolute;margin-left:-71.5pt;margin-top:9.75pt;width:140.5pt;height:3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" filled="f" stroked="f" strokeweight=".5pt">
                      <v:textbox style="mso-fit-shape-to-text:t" inset="0,0,0,0">
                        <w:txbxContent>
                          <w:p w14:paraId="2DE5D3B0" w14:textId="0853F51D" w:rsidR="000203DC" w:rsidRDefault="000203DC">
                            <w:r>
                              <w:t>[Add your numbers here]</w:t>
                            </w:r>
                          </w:p>
                        </w:txbxContent>
                      </v:textbox>
                    </v:shape>
                  </w:pict>
                </mc:Fallback>
              </mc:AlternateContent>
            </w:r>
            <w:r w:rsidR="0018671A" w:rsidRPr="00CB4021">
              <w:rPr>
                <w:rFonts w:eastAsia="Times New Roman" w:cstheme="minorHAnsi"/>
                <w:color w:val="000000"/>
                <w:lang w:bidi="he-IL"/>
              </w:rPr>
              <w:t> </w:t>
            </w:r>
          </w:p>
        </w:tc>
      </w:tr>
      <w:tr w:rsidR="0018671A" w:rsidRPr="00CB4021" w14:paraId="5581A14E" w14:textId="77777777" w:rsidTr="004E6BB6">
        <w:trPr>
          <w:trHeight w:val="131"/>
        </w:trPr>
        <w:tc>
          <w:tcPr>
            <w:tcW w:w="2880" w:type="dxa"/>
            <w:shd w:val="clear" w:color="auto" w:fill="auto"/>
            <w:noWrap/>
            <w:vAlign w:val="bottom"/>
            <w:hideMark/>
          </w:tcPr>
          <w:p w14:paraId="63821F5A"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Memberships</w:t>
            </w:r>
          </w:p>
        </w:tc>
        <w:tc>
          <w:tcPr>
            <w:tcW w:w="1260" w:type="dxa"/>
            <w:shd w:val="clear" w:color="auto" w:fill="auto"/>
            <w:noWrap/>
            <w:vAlign w:val="bottom"/>
            <w:hideMark/>
          </w:tcPr>
          <w:p w14:paraId="11F9A6A6"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c>
          <w:tcPr>
            <w:tcW w:w="1530" w:type="dxa"/>
            <w:shd w:val="clear" w:color="auto" w:fill="auto"/>
            <w:noWrap/>
            <w:vAlign w:val="bottom"/>
            <w:hideMark/>
          </w:tcPr>
          <w:p w14:paraId="317AF7D0" w14:textId="57A9DEEC"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r>
      <w:tr w:rsidR="0018671A" w:rsidRPr="00CB4021" w14:paraId="4D4EB1A7" w14:textId="77777777" w:rsidTr="004E6BB6">
        <w:trPr>
          <w:trHeight w:val="131"/>
        </w:trPr>
        <w:tc>
          <w:tcPr>
            <w:tcW w:w="2880" w:type="dxa"/>
            <w:shd w:val="clear" w:color="auto" w:fill="auto"/>
            <w:noWrap/>
            <w:vAlign w:val="bottom"/>
            <w:hideMark/>
          </w:tcPr>
          <w:p w14:paraId="691616C2"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Gift Shop sales</w:t>
            </w:r>
          </w:p>
        </w:tc>
        <w:tc>
          <w:tcPr>
            <w:tcW w:w="1260" w:type="dxa"/>
            <w:shd w:val="clear" w:color="auto" w:fill="auto"/>
            <w:noWrap/>
            <w:vAlign w:val="bottom"/>
            <w:hideMark/>
          </w:tcPr>
          <w:p w14:paraId="0F74001F"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c>
          <w:tcPr>
            <w:tcW w:w="1530" w:type="dxa"/>
            <w:shd w:val="clear" w:color="auto" w:fill="auto"/>
            <w:noWrap/>
            <w:vAlign w:val="bottom"/>
            <w:hideMark/>
          </w:tcPr>
          <w:p w14:paraId="70357176"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r>
      <w:tr w:rsidR="0018671A" w:rsidRPr="00CB4021" w14:paraId="0D32272E" w14:textId="77777777" w:rsidTr="004E6BB6">
        <w:trPr>
          <w:trHeight w:val="131"/>
        </w:trPr>
        <w:tc>
          <w:tcPr>
            <w:tcW w:w="2880" w:type="dxa"/>
            <w:shd w:val="clear" w:color="auto" w:fill="auto"/>
            <w:noWrap/>
            <w:vAlign w:val="bottom"/>
            <w:hideMark/>
          </w:tcPr>
          <w:p w14:paraId="5F024230" w14:textId="77777777" w:rsidR="0018671A" w:rsidRPr="00CB4021" w:rsidRDefault="0018671A" w:rsidP="00E342AE">
            <w:pPr>
              <w:spacing w:line="240" w:lineRule="auto"/>
              <w:rPr>
                <w:rFonts w:eastAsia="Times New Roman" w:cstheme="minorHAnsi"/>
                <w:color w:val="000000"/>
                <w:lang w:bidi="he-IL"/>
              </w:rPr>
            </w:pPr>
            <w:r w:rsidRPr="0018671A">
              <w:rPr>
                <w:rFonts w:eastAsia="Times New Roman" w:cstheme="minorHAnsi"/>
                <w:color w:val="000000"/>
                <w:lang w:bidi="he-IL"/>
              </w:rPr>
              <w:t>Education &amp; Programs</w:t>
            </w:r>
          </w:p>
        </w:tc>
        <w:tc>
          <w:tcPr>
            <w:tcW w:w="1260" w:type="dxa"/>
            <w:shd w:val="clear" w:color="auto" w:fill="auto"/>
            <w:noWrap/>
            <w:vAlign w:val="bottom"/>
            <w:hideMark/>
          </w:tcPr>
          <w:p w14:paraId="74B20234"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c>
          <w:tcPr>
            <w:tcW w:w="1530" w:type="dxa"/>
            <w:shd w:val="clear" w:color="auto" w:fill="auto"/>
            <w:noWrap/>
            <w:vAlign w:val="bottom"/>
            <w:hideMark/>
          </w:tcPr>
          <w:p w14:paraId="6C0B6BC4"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r>
      <w:tr w:rsidR="0018671A" w:rsidRPr="00CB4021" w14:paraId="5AFC9D6B" w14:textId="77777777" w:rsidTr="004E6BB6">
        <w:trPr>
          <w:trHeight w:val="131"/>
        </w:trPr>
        <w:tc>
          <w:tcPr>
            <w:tcW w:w="2880" w:type="dxa"/>
            <w:shd w:val="clear" w:color="auto" w:fill="auto"/>
            <w:noWrap/>
            <w:vAlign w:val="bottom"/>
            <w:hideMark/>
          </w:tcPr>
          <w:p w14:paraId="5815D59E" w14:textId="77777777" w:rsidR="0018671A" w:rsidRPr="00CB4021" w:rsidRDefault="0018671A" w:rsidP="00E342AE">
            <w:pPr>
              <w:spacing w:line="240" w:lineRule="auto"/>
              <w:rPr>
                <w:rFonts w:eastAsia="Times New Roman" w:cstheme="minorHAnsi"/>
                <w:color w:val="000000"/>
                <w:lang w:bidi="he-IL"/>
              </w:rPr>
            </w:pPr>
            <w:r w:rsidRPr="0018671A">
              <w:rPr>
                <w:rFonts w:eastAsia="Times New Roman" w:cstheme="minorHAnsi"/>
                <w:color w:val="000000"/>
                <w:lang w:bidi="he-IL"/>
              </w:rPr>
              <w:t>Event Rental</w:t>
            </w:r>
          </w:p>
        </w:tc>
        <w:tc>
          <w:tcPr>
            <w:tcW w:w="1260" w:type="dxa"/>
            <w:shd w:val="clear" w:color="auto" w:fill="auto"/>
            <w:noWrap/>
            <w:vAlign w:val="bottom"/>
            <w:hideMark/>
          </w:tcPr>
          <w:p w14:paraId="58B0FA4B"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c>
          <w:tcPr>
            <w:tcW w:w="1530" w:type="dxa"/>
            <w:shd w:val="clear" w:color="auto" w:fill="auto"/>
            <w:noWrap/>
            <w:vAlign w:val="bottom"/>
            <w:hideMark/>
          </w:tcPr>
          <w:p w14:paraId="187EFEAB"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r>
      <w:tr w:rsidR="0018671A" w:rsidRPr="00CB4021" w14:paraId="34052B6E" w14:textId="77777777" w:rsidTr="004E6BB6">
        <w:trPr>
          <w:trHeight w:val="131"/>
        </w:trPr>
        <w:tc>
          <w:tcPr>
            <w:tcW w:w="2880" w:type="dxa"/>
            <w:shd w:val="clear" w:color="auto" w:fill="auto"/>
            <w:noWrap/>
            <w:vAlign w:val="bottom"/>
          </w:tcPr>
          <w:p w14:paraId="282FEDA9" w14:textId="77777777" w:rsidR="0018671A" w:rsidRPr="0018671A" w:rsidRDefault="0018671A" w:rsidP="00E342AE">
            <w:pPr>
              <w:spacing w:line="240" w:lineRule="auto"/>
              <w:rPr>
                <w:rFonts w:eastAsia="Times New Roman" w:cstheme="minorHAnsi"/>
                <w:color w:val="000000"/>
                <w:lang w:bidi="he-IL"/>
              </w:rPr>
            </w:pPr>
            <w:r w:rsidRPr="0018671A">
              <w:rPr>
                <w:rFonts w:eastAsia="Times New Roman" w:cstheme="minorHAnsi"/>
                <w:color w:val="000000"/>
                <w:lang w:bidi="he-IL"/>
              </w:rPr>
              <w:t>Other Revenue</w:t>
            </w:r>
          </w:p>
        </w:tc>
        <w:tc>
          <w:tcPr>
            <w:tcW w:w="1260" w:type="dxa"/>
            <w:shd w:val="clear" w:color="auto" w:fill="auto"/>
            <w:noWrap/>
            <w:vAlign w:val="bottom"/>
          </w:tcPr>
          <w:p w14:paraId="51BD336D" w14:textId="77777777" w:rsidR="0018671A" w:rsidRPr="0018671A" w:rsidRDefault="0018671A" w:rsidP="00E342AE">
            <w:pPr>
              <w:spacing w:line="240" w:lineRule="auto"/>
              <w:rPr>
                <w:rFonts w:eastAsia="Times New Roman" w:cstheme="minorHAnsi"/>
                <w:color w:val="000000"/>
                <w:lang w:bidi="he-IL"/>
              </w:rPr>
            </w:pPr>
          </w:p>
        </w:tc>
        <w:tc>
          <w:tcPr>
            <w:tcW w:w="1530" w:type="dxa"/>
            <w:shd w:val="clear" w:color="auto" w:fill="auto"/>
            <w:noWrap/>
            <w:vAlign w:val="bottom"/>
          </w:tcPr>
          <w:p w14:paraId="626ABDED" w14:textId="77777777" w:rsidR="0018671A" w:rsidRPr="0018671A" w:rsidRDefault="0018671A" w:rsidP="00E342AE">
            <w:pPr>
              <w:spacing w:line="240" w:lineRule="auto"/>
              <w:rPr>
                <w:rFonts w:eastAsia="Times New Roman" w:cstheme="minorHAnsi"/>
                <w:color w:val="000000"/>
                <w:lang w:bidi="he-IL"/>
              </w:rPr>
            </w:pPr>
          </w:p>
        </w:tc>
      </w:tr>
      <w:tr w:rsidR="0018671A" w:rsidRPr="00CB4021" w14:paraId="10333D57" w14:textId="77777777" w:rsidTr="004E6BB6">
        <w:trPr>
          <w:trHeight w:val="131"/>
        </w:trPr>
        <w:tc>
          <w:tcPr>
            <w:tcW w:w="2880" w:type="dxa"/>
            <w:shd w:val="clear" w:color="auto" w:fill="auto"/>
            <w:noWrap/>
            <w:vAlign w:val="bottom"/>
          </w:tcPr>
          <w:p w14:paraId="455FD7E1" w14:textId="77777777" w:rsidR="0018671A" w:rsidRPr="0018671A" w:rsidRDefault="0018671A" w:rsidP="00E342AE">
            <w:pPr>
              <w:spacing w:line="240" w:lineRule="auto"/>
              <w:rPr>
                <w:rFonts w:eastAsia="Times New Roman" w:cstheme="minorHAnsi"/>
                <w:b/>
                <w:bCs/>
                <w:color w:val="000000"/>
                <w:lang w:bidi="he-IL"/>
              </w:rPr>
            </w:pPr>
          </w:p>
        </w:tc>
        <w:tc>
          <w:tcPr>
            <w:tcW w:w="1260" w:type="dxa"/>
            <w:shd w:val="clear" w:color="auto" w:fill="auto"/>
            <w:noWrap/>
            <w:vAlign w:val="bottom"/>
          </w:tcPr>
          <w:p w14:paraId="08E9A011" w14:textId="77777777" w:rsidR="0018671A" w:rsidRPr="0018671A" w:rsidRDefault="0018671A" w:rsidP="00E342AE">
            <w:pPr>
              <w:spacing w:line="240" w:lineRule="auto"/>
              <w:rPr>
                <w:rFonts w:eastAsia="Times New Roman" w:cstheme="minorHAnsi"/>
                <w:color w:val="000000"/>
                <w:lang w:bidi="he-IL"/>
              </w:rPr>
            </w:pPr>
          </w:p>
        </w:tc>
        <w:tc>
          <w:tcPr>
            <w:tcW w:w="1530" w:type="dxa"/>
            <w:shd w:val="clear" w:color="auto" w:fill="auto"/>
            <w:noWrap/>
            <w:vAlign w:val="bottom"/>
          </w:tcPr>
          <w:p w14:paraId="05AE710A" w14:textId="77777777" w:rsidR="0018671A" w:rsidRPr="0018671A" w:rsidRDefault="0018671A" w:rsidP="00E342AE">
            <w:pPr>
              <w:spacing w:line="240" w:lineRule="auto"/>
              <w:rPr>
                <w:rFonts w:eastAsia="Times New Roman" w:cstheme="minorHAnsi"/>
                <w:color w:val="000000"/>
                <w:lang w:bidi="he-IL"/>
              </w:rPr>
            </w:pPr>
          </w:p>
        </w:tc>
      </w:tr>
      <w:tr w:rsidR="0018671A" w:rsidRPr="00CB4021" w14:paraId="3537C8E8" w14:textId="77777777" w:rsidTr="004E6BB6">
        <w:trPr>
          <w:trHeight w:val="131"/>
        </w:trPr>
        <w:tc>
          <w:tcPr>
            <w:tcW w:w="2880" w:type="dxa"/>
            <w:shd w:val="clear" w:color="auto" w:fill="auto"/>
            <w:noWrap/>
            <w:vAlign w:val="bottom"/>
            <w:hideMark/>
          </w:tcPr>
          <w:p w14:paraId="18C4E8A2" w14:textId="77777777" w:rsidR="0018671A" w:rsidRPr="00CB4021" w:rsidRDefault="0018671A" w:rsidP="00E342AE">
            <w:pPr>
              <w:spacing w:line="240" w:lineRule="auto"/>
              <w:rPr>
                <w:rFonts w:eastAsia="Times New Roman" w:cstheme="minorHAnsi"/>
                <w:b/>
                <w:bCs/>
                <w:color w:val="000000"/>
                <w:lang w:bidi="he-IL"/>
              </w:rPr>
            </w:pPr>
            <w:r w:rsidRPr="00CB4021">
              <w:rPr>
                <w:rFonts w:eastAsia="Times New Roman" w:cstheme="minorHAnsi"/>
                <w:b/>
                <w:bCs/>
                <w:color w:val="000000"/>
                <w:lang w:bidi="he-IL"/>
              </w:rPr>
              <w:t>Support</w:t>
            </w:r>
          </w:p>
        </w:tc>
        <w:tc>
          <w:tcPr>
            <w:tcW w:w="1260" w:type="dxa"/>
            <w:shd w:val="clear" w:color="auto" w:fill="auto"/>
            <w:noWrap/>
            <w:vAlign w:val="bottom"/>
            <w:hideMark/>
          </w:tcPr>
          <w:p w14:paraId="551D40E7"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c>
          <w:tcPr>
            <w:tcW w:w="1530" w:type="dxa"/>
            <w:shd w:val="clear" w:color="auto" w:fill="auto"/>
            <w:noWrap/>
            <w:vAlign w:val="bottom"/>
            <w:hideMark/>
          </w:tcPr>
          <w:p w14:paraId="5E4FC4A5"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r>
      <w:tr w:rsidR="0018671A" w:rsidRPr="00CB4021" w14:paraId="04AC7F85" w14:textId="77777777" w:rsidTr="004E6BB6">
        <w:trPr>
          <w:trHeight w:val="131"/>
        </w:trPr>
        <w:tc>
          <w:tcPr>
            <w:tcW w:w="2880" w:type="dxa"/>
            <w:shd w:val="clear" w:color="auto" w:fill="auto"/>
            <w:noWrap/>
            <w:vAlign w:val="bottom"/>
            <w:hideMark/>
          </w:tcPr>
          <w:p w14:paraId="38233364"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Grants (Government and other)</w:t>
            </w:r>
          </w:p>
        </w:tc>
        <w:tc>
          <w:tcPr>
            <w:tcW w:w="1260" w:type="dxa"/>
            <w:shd w:val="clear" w:color="auto" w:fill="auto"/>
            <w:noWrap/>
            <w:vAlign w:val="bottom"/>
            <w:hideMark/>
          </w:tcPr>
          <w:p w14:paraId="39774544"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c>
          <w:tcPr>
            <w:tcW w:w="1530" w:type="dxa"/>
            <w:shd w:val="clear" w:color="auto" w:fill="auto"/>
            <w:noWrap/>
            <w:vAlign w:val="bottom"/>
            <w:hideMark/>
          </w:tcPr>
          <w:p w14:paraId="2FA9158D"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r>
      <w:tr w:rsidR="0018671A" w:rsidRPr="00CB4021" w14:paraId="10A9A02D" w14:textId="77777777" w:rsidTr="004E6BB6">
        <w:trPr>
          <w:trHeight w:val="131"/>
        </w:trPr>
        <w:tc>
          <w:tcPr>
            <w:tcW w:w="2880" w:type="dxa"/>
            <w:shd w:val="clear" w:color="auto" w:fill="auto"/>
            <w:noWrap/>
            <w:vAlign w:val="bottom"/>
            <w:hideMark/>
          </w:tcPr>
          <w:p w14:paraId="68A4B4C1"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Contributions</w:t>
            </w:r>
          </w:p>
        </w:tc>
        <w:tc>
          <w:tcPr>
            <w:tcW w:w="1260" w:type="dxa"/>
            <w:shd w:val="clear" w:color="auto" w:fill="auto"/>
            <w:noWrap/>
            <w:vAlign w:val="bottom"/>
            <w:hideMark/>
          </w:tcPr>
          <w:p w14:paraId="11B74D19"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c>
          <w:tcPr>
            <w:tcW w:w="1530" w:type="dxa"/>
            <w:shd w:val="clear" w:color="auto" w:fill="auto"/>
            <w:noWrap/>
            <w:vAlign w:val="bottom"/>
            <w:hideMark/>
          </w:tcPr>
          <w:p w14:paraId="40156AA9"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r>
      <w:tr w:rsidR="0018671A" w:rsidRPr="00CB4021" w14:paraId="71946983" w14:textId="77777777" w:rsidTr="004E6BB6">
        <w:trPr>
          <w:trHeight w:val="131"/>
        </w:trPr>
        <w:tc>
          <w:tcPr>
            <w:tcW w:w="2880" w:type="dxa"/>
            <w:shd w:val="clear" w:color="auto" w:fill="auto"/>
            <w:noWrap/>
            <w:vAlign w:val="bottom"/>
            <w:hideMark/>
          </w:tcPr>
          <w:p w14:paraId="56729C76"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Foundation &amp; Corporate Sponsors</w:t>
            </w:r>
          </w:p>
        </w:tc>
        <w:tc>
          <w:tcPr>
            <w:tcW w:w="1260" w:type="dxa"/>
            <w:shd w:val="clear" w:color="auto" w:fill="auto"/>
            <w:noWrap/>
            <w:vAlign w:val="bottom"/>
            <w:hideMark/>
          </w:tcPr>
          <w:p w14:paraId="05E94AF7"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c>
          <w:tcPr>
            <w:tcW w:w="1530" w:type="dxa"/>
            <w:shd w:val="clear" w:color="auto" w:fill="auto"/>
            <w:noWrap/>
            <w:vAlign w:val="bottom"/>
            <w:hideMark/>
          </w:tcPr>
          <w:p w14:paraId="61ED8F04"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r>
      <w:tr w:rsidR="0018671A" w:rsidRPr="00CB4021" w14:paraId="11CE95B0" w14:textId="77777777" w:rsidTr="004E6BB6">
        <w:trPr>
          <w:trHeight w:val="131"/>
        </w:trPr>
        <w:tc>
          <w:tcPr>
            <w:tcW w:w="2880" w:type="dxa"/>
            <w:shd w:val="clear" w:color="auto" w:fill="auto"/>
            <w:noWrap/>
            <w:vAlign w:val="bottom"/>
            <w:hideMark/>
          </w:tcPr>
          <w:p w14:paraId="65A0B75B"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Annual Fundraiser</w:t>
            </w:r>
          </w:p>
        </w:tc>
        <w:tc>
          <w:tcPr>
            <w:tcW w:w="1260" w:type="dxa"/>
            <w:shd w:val="clear" w:color="auto" w:fill="auto"/>
            <w:noWrap/>
            <w:vAlign w:val="bottom"/>
            <w:hideMark/>
          </w:tcPr>
          <w:p w14:paraId="61A70622"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c>
          <w:tcPr>
            <w:tcW w:w="1530" w:type="dxa"/>
            <w:shd w:val="clear" w:color="auto" w:fill="auto"/>
            <w:noWrap/>
            <w:vAlign w:val="bottom"/>
            <w:hideMark/>
          </w:tcPr>
          <w:p w14:paraId="5FA32BA7"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r>
      <w:tr w:rsidR="0018671A" w:rsidRPr="00CB4021" w14:paraId="4A70BB0E" w14:textId="77777777" w:rsidTr="004E6BB6">
        <w:trPr>
          <w:trHeight w:val="131"/>
        </w:trPr>
        <w:tc>
          <w:tcPr>
            <w:tcW w:w="2880" w:type="dxa"/>
            <w:shd w:val="clear" w:color="auto" w:fill="auto"/>
            <w:noWrap/>
            <w:vAlign w:val="bottom"/>
          </w:tcPr>
          <w:p w14:paraId="3D51499E" w14:textId="77777777" w:rsidR="0018671A" w:rsidRPr="0018671A" w:rsidRDefault="0018671A" w:rsidP="00E342AE">
            <w:pPr>
              <w:spacing w:line="240" w:lineRule="auto"/>
              <w:rPr>
                <w:rFonts w:eastAsia="Times New Roman" w:cstheme="minorHAnsi"/>
                <w:color w:val="000000"/>
                <w:lang w:bidi="he-IL"/>
              </w:rPr>
            </w:pPr>
            <w:r w:rsidRPr="0018671A">
              <w:rPr>
                <w:rFonts w:eastAsia="Times New Roman" w:cstheme="minorHAnsi"/>
                <w:color w:val="000000"/>
                <w:lang w:bidi="he-IL"/>
              </w:rPr>
              <w:t>Endowment</w:t>
            </w:r>
          </w:p>
        </w:tc>
        <w:tc>
          <w:tcPr>
            <w:tcW w:w="1260" w:type="dxa"/>
            <w:shd w:val="clear" w:color="auto" w:fill="auto"/>
            <w:noWrap/>
            <w:vAlign w:val="bottom"/>
          </w:tcPr>
          <w:p w14:paraId="72821394" w14:textId="77777777" w:rsidR="0018671A" w:rsidRPr="0018671A" w:rsidRDefault="0018671A" w:rsidP="00E342AE">
            <w:pPr>
              <w:spacing w:line="240" w:lineRule="auto"/>
              <w:rPr>
                <w:rFonts w:eastAsia="Times New Roman" w:cstheme="minorHAnsi"/>
                <w:color w:val="000000"/>
                <w:lang w:bidi="he-IL"/>
              </w:rPr>
            </w:pPr>
          </w:p>
        </w:tc>
        <w:tc>
          <w:tcPr>
            <w:tcW w:w="1530" w:type="dxa"/>
            <w:shd w:val="clear" w:color="auto" w:fill="auto"/>
            <w:noWrap/>
            <w:vAlign w:val="bottom"/>
          </w:tcPr>
          <w:p w14:paraId="03360529" w14:textId="77777777" w:rsidR="0018671A" w:rsidRPr="0018671A" w:rsidRDefault="0018671A" w:rsidP="00E342AE">
            <w:pPr>
              <w:spacing w:line="240" w:lineRule="auto"/>
              <w:rPr>
                <w:rFonts w:eastAsia="Times New Roman" w:cstheme="minorHAnsi"/>
                <w:color w:val="000000"/>
                <w:lang w:bidi="he-IL"/>
              </w:rPr>
            </w:pPr>
          </w:p>
        </w:tc>
      </w:tr>
      <w:tr w:rsidR="0018671A" w:rsidRPr="00CB4021" w14:paraId="588B55C6" w14:textId="77777777" w:rsidTr="004E6BB6">
        <w:trPr>
          <w:trHeight w:val="131"/>
        </w:trPr>
        <w:tc>
          <w:tcPr>
            <w:tcW w:w="2880" w:type="dxa"/>
            <w:shd w:val="clear" w:color="auto" w:fill="auto"/>
            <w:noWrap/>
            <w:vAlign w:val="bottom"/>
          </w:tcPr>
          <w:p w14:paraId="61C4D4AA" w14:textId="77777777" w:rsidR="0018671A" w:rsidRPr="0018671A" w:rsidRDefault="0018671A" w:rsidP="00E342AE">
            <w:pPr>
              <w:spacing w:line="240" w:lineRule="auto"/>
              <w:jc w:val="right"/>
              <w:rPr>
                <w:rFonts w:eastAsia="Times New Roman" w:cstheme="minorHAnsi"/>
                <w:b/>
                <w:bCs/>
                <w:color w:val="000000"/>
                <w:lang w:bidi="he-IL"/>
              </w:rPr>
            </w:pPr>
            <w:r w:rsidRPr="0018671A">
              <w:rPr>
                <w:rFonts w:eastAsia="Times New Roman" w:cstheme="minorHAnsi"/>
                <w:b/>
                <w:bCs/>
                <w:color w:val="000000"/>
                <w:lang w:bidi="he-IL"/>
              </w:rPr>
              <w:t>TOTAL</w:t>
            </w:r>
          </w:p>
        </w:tc>
        <w:tc>
          <w:tcPr>
            <w:tcW w:w="1260" w:type="dxa"/>
            <w:shd w:val="clear" w:color="auto" w:fill="auto"/>
            <w:noWrap/>
            <w:vAlign w:val="bottom"/>
          </w:tcPr>
          <w:p w14:paraId="571F60A9" w14:textId="77777777" w:rsidR="0018671A" w:rsidRPr="0018671A" w:rsidRDefault="0018671A" w:rsidP="00E342AE">
            <w:pPr>
              <w:spacing w:line="240" w:lineRule="auto"/>
              <w:rPr>
                <w:rFonts w:eastAsia="Times New Roman" w:cstheme="minorHAnsi"/>
                <w:color w:val="000000"/>
                <w:lang w:bidi="he-IL"/>
              </w:rPr>
            </w:pPr>
          </w:p>
        </w:tc>
        <w:tc>
          <w:tcPr>
            <w:tcW w:w="1530" w:type="dxa"/>
            <w:shd w:val="clear" w:color="auto" w:fill="auto"/>
            <w:noWrap/>
            <w:vAlign w:val="bottom"/>
          </w:tcPr>
          <w:p w14:paraId="69CC2A9A" w14:textId="77777777" w:rsidR="0018671A" w:rsidRPr="0018671A" w:rsidRDefault="0018671A" w:rsidP="00E342AE">
            <w:pPr>
              <w:spacing w:line="240" w:lineRule="auto"/>
              <w:rPr>
                <w:rFonts w:eastAsia="Times New Roman" w:cstheme="minorHAnsi"/>
                <w:color w:val="000000"/>
                <w:lang w:bidi="he-IL"/>
              </w:rPr>
            </w:pPr>
          </w:p>
        </w:tc>
      </w:tr>
      <w:tr w:rsidR="0018671A" w:rsidRPr="0018671A" w14:paraId="16CF2D42" w14:textId="77777777" w:rsidTr="004E6BB6">
        <w:trPr>
          <w:gridAfter w:val="2"/>
          <w:wAfter w:w="2790" w:type="dxa"/>
          <w:trHeight w:val="590"/>
        </w:trPr>
        <w:tc>
          <w:tcPr>
            <w:tcW w:w="2880" w:type="dxa"/>
            <w:vMerge w:val="restart"/>
            <w:shd w:val="clear" w:color="auto" w:fill="auto"/>
            <w:noWrap/>
            <w:vAlign w:val="bottom"/>
            <w:hideMark/>
          </w:tcPr>
          <w:p w14:paraId="7466621F" w14:textId="77777777" w:rsidR="0018671A" w:rsidRPr="000203DC" w:rsidRDefault="0018671A" w:rsidP="000203DC">
            <w:pPr>
              <w:spacing w:line="240" w:lineRule="auto"/>
              <w:rPr>
                <w:rFonts w:eastAsia="Times New Roman" w:cstheme="minorHAnsi"/>
                <w:b/>
                <w:bCs/>
                <w:color w:val="000000"/>
                <w:sz w:val="28"/>
                <w:szCs w:val="28"/>
                <w:lang w:bidi="he-IL"/>
              </w:rPr>
            </w:pPr>
            <w:r w:rsidRPr="000203DC">
              <w:rPr>
                <w:rFonts w:eastAsia="Times New Roman" w:cstheme="minorHAnsi"/>
                <w:b/>
                <w:bCs/>
                <w:color w:val="000000"/>
                <w:sz w:val="28"/>
                <w:szCs w:val="28"/>
                <w:lang w:bidi="he-IL"/>
              </w:rPr>
              <w:t>Expenses</w:t>
            </w:r>
          </w:p>
        </w:tc>
      </w:tr>
      <w:tr w:rsidR="0018671A" w:rsidRPr="00CB4021" w14:paraId="29C39130" w14:textId="77777777" w:rsidTr="004E6BB6">
        <w:trPr>
          <w:trHeight w:val="131"/>
        </w:trPr>
        <w:tc>
          <w:tcPr>
            <w:tcW w:w="2880" w:type="dxa"/>
            <w:vMerge/>
            <w:vAlign w:val="center"/>
            <w:hideMark/>
          </w:tcPr>
          <w:p w14:paraId="25080955" w14:textId="77777777" w:rsidR="0018671A" w:rsidRPr="00CB4021" w:rsidRDefault="0018671A" w:rsidP="00E342AE">
            <w:pPr>
              <w:spacing w:line="240" w:lineRule="auto"/>
              <w:rPr>
                <w:rFonts w:eastAsia="Times New Roman" w:cstheme="minorHAnsi"/>
                <w:b/>
                <w:bCs/>
                <w:color w:val="000000"/>
                <w:szCs w:val="24"/>
                <w:lang w:bidi="he-IL"/>
              </w:rPr>
            </w:pPr>
          </w:p>
        </w:tc>
        <w:tc>
          <w:tcPr>
            <w:tcW w:w="1260" w:type="dxa"/>
            <w:shd w:val="clear" w:color="auto" w:fill="auto"/>
            <w:noWrap/>
            <w:vAlign w:val="bottom"/>
            <w:hideMark/>
          </w:tcPr>
          <w:p w14:paraId="405AB8E0" w14:textId="77777777" w:rsidR="0018671A" w:rsidRPr="00CB4021" w:rsidRDefault="0018671A" w:rsidP="00E342AE">
            <w:pPr>
              <w:spacing w:line="240" w:lineRule="auto"/>
              <w:jc w:val="center"/>
              <w:rPr>
                <w:rFonts w:eastAsia="Times New Roman" w:cstheme="minorHAnsi"/>
                <w:color w:val="000000"/>
                <w:lang w:bidi="he-IL"/>
              </w:rPr>
            </w:pPr>
            <w:r w:rsidRPr="0018671A">
              <w:rPr>
                <w:rFonts w:eastAsia="Times New Roman" w:cstheme="minorHAnsi"/>
                <w:color w:val="000000"/>
                <w:lang w:bidi="he-IL"/>
              </w:rPr>
              <w:t xml:space="preserve">FY </w:t>
            </w:r>
            <w:r w:rsidRPr="00CB4021">
              <w:rPr>
                <w:rFonts w:eastAsia="Times New Roman" w:cstheme="minorHAnsi"/>
                <w:color w:val="000000"/>
                <w:lang w:bidi="he-IL"/>
              </w:rPr>
              <w:t>20--</w:t>
            </w:r>
          </w:p>
        </w:tc>
        <w:tc>
          <w:tcPr>
            <w:tcW w:w="1530" w:type="dxa"/>
            <w:shd w:val="clear" w:color="auto" w:fill="auto"/>
            <w:noWrap/>
            <w:vAlign w:val="bottom"/>
            <w:hideMark/>
          </w:tcPr>
          <w:p w14:paraId="73734FA6" w14:textId="77777777" w:rsidR="0018671A" w:rsidRPr="00CB4021" w:rsidRDefault="0018671A" w:rsidP="00E342AE">
            <w:pPr>
              <w:spacing w:line="240" w:lineRule="auto"/>
              <w:jc w:val="center"/>
              <w:rPr>
                <w:rFonts w:eastAsia="Times New Roman" w:cstheme="minorHAnsi"/>
                <w:color w:val="000000"/>
                <w:lang w:bidi="he-IL"/>
              </w:rPr>
            </w:pPr>
            <w:r w:rsidRPr="0018671A">
              <w:rPr>
                <w:rFonts w:eastAsia="Times New Roman" w:cstheme="minorHAnsi"/>
                <w:color w:val="000000"/>
                <w:lang w:bidi="he-IL"/>
              </w:rPr>
              <w:t xml:space="preserve">FY </w:t>
            </w:r>
            <w:r w:rsidRPr="00CB4021">
              <w:rPr>
                <w:rFonts w:eastAsia="Times New Roman" w:cstheme="minorHAnsi"/>
                <w:color w:val="000000"/>
                <w:lang w:bidi="he-IL"/>
              </w:rPr>
              <w:t>20--</w:t>
            </w:r>
          </w:p>
        </w:tc>
      </w:tr>
      <w:tr w:rsidR="0018671A" w:rsidRPr="00CB4021" w14:paraId="7D1EF563" w14:textId="77777777" w:rsidTr="004E6BB6">
        <w:trPr>
          <w:trHeight w:val="131"/>
        </w:trPr>
        <w:tc>
          <w:tcPr>
            <w:tcW w:w="2880" w:type="dxa"/>
            <w:shd w:val="clear" w:color="auto" w:fill="auto"/>
            <w:noWrap/>
            <w:vAlign w:val="bottom"/>
            <w:hideMark/>
          </w:tcPr>
          <w:p w14:paraId="4EA597E8" w14:textId="77777777" w:rsidR="0018671A" w:rsidRPr="00CB4021" w:rsidRDefault="0018671A" w:rsidP="00E342AE">
            <w:pPr>
              <w:spacing w:line="240" w:lineRule="auto"/>
              <w:rPr>
                <w:rFonts w:eastAsia="Times New Roman" w:cstheme="minorHAnsi"/>
                <w:b/>
                <w:bCs/>
                <w:color w:val="000000"/>
                <w:lang w:bidi="he-IL"/>
              </w:rPr>
            </w:pPr>
            <w:r w:rsidRPr="00CB4021">
              <w:rPr>
                <w:rFonts w:eastAsia="Times New Roman" w:cstheme="minorHAnsi"/>
                <w:b/>
                <w:bCs/>
                <w:color w:val="000000"/>
                <w:lang w:bidi="he-IL"/>
              </w:rPr>
              <w:t>P</w:t>
            </w:r>
            <w:r w:rsidRPr="0018671A">
              <w:rPr>
                <w:rFonts w:eastAsia="Times New Roman" w:cstheme="minorHAnsi"/>
                <w:b/>
                <w:bCs/>
                <w:color w:val="000000"/>
                <w:lang w:bidi="he-IL"/>
              </w:rPr>
              <w:t xml:space="preserve">rograms </w:t>
            </w:r>
          </w:p>
        </w:tc>
        <w:tc>
          <w:tcPr>
            <w:tcW w:w="1260" w:type="dxa"/>
            <w:shd w:val="clear" w:color="auto" w:fill="auto"/>
            <w:noWrap/>
            <w:vAlign w:val="bottom"/>
            <w:hideMark/>
          </w:tcPr>
          <w:p w14:paraId="41C18555"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c>
          <w:tcPr>
            <w:tcW w:w="1530" w:type="dxa"/>
            <w:shd w:val="clear" w:color="auto" w:fill="auto"/>
            <w:noWrap/>
            <w:vAlign w:val="bottom"/>
            <w:hideMark/>
          </w:tcPr>
          <w:p w14:paraId="3824F6DB"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r>
      <w:tr w:rsidR="0018671A" w:rsidRPr="00CB4021" w14:paraId="37B8CF7E" w14:textId="77777777" w:rsidTr="004E6BB6">
        <w:trPr>
          <w:trHeight w:val="131"/>
        </w:trPr>
        <w:tc>
          <w:tcPr>
            <w:tcW w:w="2880" w:type="dxa"/>
            <w:shd w:val="clear" w:color="auto" w:fill="auto"/>
            <w:noWrap/>
            <w:vAlign w:val="bottom"/>
          </w:tcPr>
          <w:p w14:paraId="27B8E242" w14:textId="77777777" w:rsidR="0018671A" w:rsidRPr="0018671A" w:rsidRDefault="0018671A" w:rsidP="00E342AE">
            <w:pPr>
              <w:spacing w:line="240" w:lineRule="auto"/>
              <w:rPr>
                <w:rFonts w:eastAsia="Times New Roman" w:cstheme="minorHAnsi"/>
                <w:color w:val="000000"/>
                <w:lang w:bidi="he-IL"/>
              </w:rPr>
            </w:pPr>
            <w:r w:rsidRPr="0018671A">
              <w:rPr>
                <w:rFonts w:eastAsia="Times New Roman" w:cstheme="minorHAnsi"/>
                <w:color w:val="000000"/>
                <w:lang w:bidi="he-IL"/>
              </w:rPr>
              <w:t>Exhibitions</w:t>
            </w:r>
          </w:p>
        </w:tc>
        <w:tc>
          <w:tcPr>
            <w:tcW w:w="1260" w:type="dxa"/>
            <w:shd w:val="clear" w:color="auto" w:fill="auto"/>
            <w:noWrap/>
            <w:vAlign w:val="bottom"/>
          </w:tcPr>
          <w:p w14:paraId="7ACCCB39" w14:textId="77777777" w:rsidR="0018671A" w:rsidRPr="0018671A" w:rsidRDefault="0018671A" w:rsidP="00E342AE">
            <w:pPr>
              <w:spacing w:line="240" w:lineRule="auto"/>
              <w:rPr>
                <w:rFonts w:eastAsia="Times New Roman" w:cstheme="minorHAnsi"/>
                <w:color w:val="000000"/>
                <w:lang w:bidi="he-IL"/>
              </w:rPr>
            </w:pPr>
          </w:p>
        </w:tc>
        <w:tc>
          <w:tcPr>
            <w:tcW w:w="1530" w:type="dxa"/>
            <w:shd w:val="clear" w:color="auto" w:fill="auto"/>
            <w:noWrap/>
            <w:vAlign w:val="bottom"/>
          </w:tcPr>
          <w:p w14:paraId="1D9D5454" w14:textId="77777777" w:rsidR="0018671A" w:rsidRPr="0018671A" w:rsidRDefault="0018671A" w:rsidP="00E342AE">
            <w:pPr>
              <w:spacing w:line="240" w:lineRule="auto"/>
              <w:rPr>
                <w:rFonts w:eastAsia="Times New Roman" w:cstheme="minorHAnsi"/>
                <w:color w:val="000000"/>
                <w:lang w:bidi="he-IL"/>
              </w:rPr>
            </w:pPr>
          </w:p>
        </w:tc>
      </w:tr>
      <w:tr w:rsidR="0018671A" w:rsidRPr="00CB4021" w14:paraId="0C668073" w14:textId="77777777" w:rsidTr="004E6BB6">
        <w:trPr>
          <w:trHeight w:val="131"/>
        </w:trPr>
        <w:tc>
          <w:tcPr>
            <w:tcW w:w="2880" w:type="dxa"/>
            <w:shd w:val="clear" w:color="auto" w:fill="auto"/>
            <w:noWrap/>
            <w:vAlign w:val="bottom"/>
          </w:tcPr>
          <w:p w14:paraId="47FCD85C" w14:textId="77777777" w:rsidR="0018671A" w:rsidRPr="0018671A" w:rsidRDefault="0018671A" w:rsidP="00E342AE">
            <w:pPr>
              <w:spacing w:line="240" w:lineRule="auto"/>
              <w:rPr>
                <w:rFonts w:eastAsia="Times New Roman" w:cstheme="minorHAnsi"/>
                <w:color w:val="000000"/>
                <w:lang w:bidi="he-IL"/>
              </w:rPr>
            </w:pPr>
            <w:r w:rsidRPr="0018671A">
              <w:rPr>
                <w:rFonts w:eastAsia="Times New Roman" w:cstheme="minorHAnsi"/>
                <w:color w:val="000000"/>
                <w:lang w:bidi="he-IL"/>
              </w:rPr>
              <w:t>Education &amp; Programs</w:t>
            </w:r>
          </w:p>
        </w:tc>
        <w:tc>
          <w:tcPr>
            <w:tcW w:w="1260" w:type="dxa"/>
            <w:shd w:val="clear" w:color="auto" w:fill="auto"/>
            <w:noWrap/>
            <w:vAlign w:val="bottom"/>
          </w:tcPr>
          <w:p w14:paraId="4A05151E" w14:textId="77777777" w:rsidR="0018671A" w:rsidRPr="0018671A" w:rsidRDefault="0018671A" w:rsidP="00E342AE">
            <w:pPr>
              <w:spacing w:line="240" w:lineRule="auto"/>
              <w:rPr>
                <w:rFonts w:eastAsia="Times New Roman" w:cstheme="minorHAnsi"/>
                <w:color w:val="000000"/>
                <w:lang w:bidi="he-IL"/>
              </w:rPr>
            </w:pPr>
          </w:p>
        </w:tc>
        <w:tc>
          <w:tcPr>
            <w:tcW w:w="1530" w:type="dxa"/>
            <w:shd w:val="clear" w:color="auto" w:fill="auto"/>
            <w:noWrap/>
            <w:vAlign w:val="bottom"/>
          </w:tcPr>
          <w:p w14:paraId="4007F59E" w14:textId="77777777" w:rsidR="0018671A" w:rsidRPr="0018671A" w:rsidRDefault="0018671A" w:rsidP="00E342AE">
            <w:pPr>
              <w:spacing w:line="240" w:lineRule="auto"/>
              <w:rPr>
                <w:rFonts w:eastAsia="Times New Roman" w:cstheme="minorHAnsi"/>
                <w:color w:val="000000"/>
                <w:lang w:bidi="he-IL"/>
              </w:rPr>
            </w:pPr>
          </w:p>
        </w:tc>
      </w:tr>
      <w:tr w:rsidR="0018671A" w:rsidRPr="00CB4021" w14:paraId="2DA29520" w14:textId="77777777" w:rsidTr="004E6BB6">
        <w:trPr>
          <w:trHeight w:val="131"/>
        </w:trPr>
        <w:tc>
          <w:tcPr>
            <w:tcW w:w="2880" w:type="dxa"/>
            <w:shd w:val="clear" w:color="auto" w:fill="auto"/>
            <w:noWrap/>
            <w:vAlign w:val="bottom"/>
          </w:tcPr>
          <w:p w14:paraId="535A6B48" w14:textId="77777777" w:rsidR="0018671A" w:rsidRPr="0018671A" w:rsidRDefault="0018671A" w:rsidP="00E342AE">
            <w:pPr>
              <w:spacing w:line="240" w:lineRule="auto"/>
              <w:rPr>
                <w:rFonts w:eastAsia="Times New Roman" w:cstheme="minorHAnsi"/>
                <w:color w:val="000000"/>
                <w:lang w:bidi="he-IL"/>
              </w:rPr>
            </w:pPr>
            <w:r w:rsidRPr="0018671A">
              <w:rPr>
                <w:rFonts w:eastAsia="Times New Roman" w:cstheme="minorHAnsi"/>
                <w:color w:val="000000"/>
                <w:lang w:bidi="he-IL"/>
              </w:rPr>
              <w:t>Visitor Services</w:t>
            </w:r>
          </w:p>
        </w:tc>
        <w:tc>
          <w:tcPr>
            <w:tcW w:w="1260" w:type="dxa"/>
            <w:shd w:val="clear" w:color="auto" w:fill="auto"/>
            <w:noWrap/>
            <w:vAlign w:val="bottom"/>
          </w:tcPr>
          <w:p w14:paraId="4ED28924" w14:textId="77777777" w:rsidR="0018671A" w:rsidRPr="0018671A" w:rsidRDefault="0018671A" w:rsidP="00E342AE">
            <w:pPr>
              <w:spacing w:line="240" w:lineRule="auto"/>
              <w:rPr>
                <w:rFonts w:eastAsia="Times New Roman" w:cstheme="minorHAnsi"/>
                <w:color w:val="000000"/>
                <w:lang w:bidi="he-IL"/>
              </w:rPr>
            </w:pPr>
          </w:p>
        </w:tc>
        <w:tc>
          <w:tcPr>
            <w:tcW w:w="1530" w:type="dxa"/>
            <w:shd w:val="clear" w:color="auto" w:fill="auto"/>
            <w:noWrap/>
            <w:vAlign w:val="bottom"/>
          </w:tcPr>
          <w:p w14:paraId="7DE3F7B3" w14:textId="77777777" w:rsidR="0018671A" w:rsidRPr="0018671A" w:rsidRDefault="0018671A" w:rsidP="00E342AE">
            <w:pPr>
              <w:spacing w:line="240" w:lineRule="auto"/>
              <w:rPr>
                <w:rFonts w:eastAsia="Times New Roman" w:cstheme="minorHAnsi"/>
                <w:color w:val="000000"/>
                <w:lang w:bidi="he-IL"/>
              </w:rPr>
            </w:pPr>
          </w:p>
        </w:tc>
      </w:tr>
      <w:tr w:rsidR="0018671A" w:rsidRPr="00CB4021" w14:paraId="1B3DE005" w14:textId="77777777" w:rsidTr="004E6BB6">
        <w:trPr>
          <w:trHeight w:val="131"/>
        </w:trPr>
        <w:tc>
          <w:tcPr>
            <w:tcW w:w="2880" w:type="dxa"/>
            <w:shd w:val="clear" w:color="auto" w:fill="auto"/>
            <w:noWrap/>
            <w:vAlign w:val="bottom"/>
          </w:tcPr>
          <w:p w14:paraId="513FB348" w14:textId="77777777" w:rsidR="0018671A" w:rsidRPr="0018671A" w:rsidRDefault="0018671A" w:rsidP="00E342AE">
            <w:pPr>
              <w:spacing w:line="240" w:lineRule="auto"/>
              <w:rPr>
                <w:rFonts w:eastAsia="Times New Roman" w:cstheme="minorHAnsi"/>
                <w:color w:val="000000"/>
                <w:lang w:bidi="he-IL"/>
              </w:rPr>
            </w:pPr>
            <w:r w:rsidRPr="0018671A">
              <w:rPr>
                <w:rFonts w:eastAsia="Times New Roman" w:cstheme="minorHAnsi"/>
                <w:color w:val="000000"/>
                <w:lang w:bidi="he-IL"/>
              </w:rPr>
              <w:t>Communications</w:t>
            </w:r>
          </w:p>
        </w:tc>
        <w:tc>
          <w:tcPr>
            <w:tcW w:w="1260" w:type="dxa"/>
            <w:shd w:val="clear" w:color="auto" w:fill="auto"/>
            <w:noWrap/>
            <w:vAlign w:val="bottom"/>
          </w:tcPr>
          <w:p w14:paraId="13CDB603" w14:textId="77777777" w:rsidR="0018671A" w:rsidRPr="0018671A" w:rsidRDefault="0018671A" w:rsidP="00E342AE">
            <w:pPr>
              <w:spacing w:line="240" w:lineRule="auto"/>
              <w:rPr>
                <w:rFonts w:eastAsia="Times New Roman" w:cstheme="minorHAnsi"/>
                <w:color w:val="000000"/>
                <w:lang w:bidi="he-IL"/>
              </w:rPr>
            </w:pPr>
          </w:p>
        </w:tc>
        <w:tc>
          <w:tcPr>
            <w:tcW w:w="1530" w:type="dxa"/>
            <w:shd w:val="clear" w:color="auto" w:fill="auto"/>
            <w:noWrap/>
            <w:vAlign w:val="bottom"/>
          </w:tcPr>
          <w:p w14:paraId="55CC574C" w14:textId="77777777" w:rsidR="0018671A" w:rsidRPr="0018671A" w:rsidRDefault="0018671A" w:rsidP="00E342AE">
            <w:pPr>
              <w:spacing w:line="240" w:lineRule="auto"/>
              <w:rPr>
                <w:rFonts w:eastAsia="Times New Roman" w:cstheme="minorHAnsi"/>
                <w:color w:val="000000"/>
                <w:lang w:bidi="he-IL"/>
              </w:rPr>
            </w:pPr>
          </w:p>
        </w:tc>
      </w:tr>
      <w:tr w:rsidR="0018671A" w:rsidRPr="00CB4021" w14:paraId="6D3D41DA" w14:textId="77777777" w:rsidTr="004E6BB6">
        <w:trPr>
          <w:trHeight w:val="131"/>
        </w:trPr>
        <w:tc>
          <w:tcPr>
            <w:tcW w:w="2880" w:type="dxa"/>
            <w:shd w:val="clear" w:color="auto" w:fill="auto"/>
            <w:noWrap/>
            <w:vAlign w:val="bottom"/>
          </w:tcPr>
          <w:p w14:paraId="2FC7D863" w14:textId="77777777" w:rsidR="0018671A" w:rsidRPr="0018671A" w:rsidRDefault="0018671A" w:rsidP="00E342AE">
            <w:pPr>
              <w:spacing w:line="240" w:lineRule="auto"/>
              <w:rPr>
                <w:rFonts w:eastAsia="Times New Roman" w:cstheme="minorHAnsi"/>
                <w:b/>
                <w:bCs/>
                <w:color w:val="000000"/>
                <w:lang w:bidi="he-IL"/>
              </w:rPr>
            </w:pPr>
            <w:r w:rsidRPr="0018671A">
              <w:rPr>
                <w:rFonts w:eastAsia="Times New Roman" w:cstheme="minorHAnsi"/>
                <w:b/>
                <w:bCs/>
                <w:color w:val="000000"/>
                <w:lang w:bidi="he-IL"/>
              </w:rPr>
              <w:t>Total Programs</w:t>
            </w:r>
          </w:p>
        </w:tc>
        <w:tc>
          <w:tcPr>
            <w:tcW w:w="1260" w:type="dxa"/>
            <w:shd w:val="clear" w:color="auto" w:fill="auto"/>
            <w:noWrap/>
            <w:vAlign w:val="bottom"/>
          </w:tcPr>
          <w:p w14:paraId="20C52D20" w14:textId="77777777" w:rsidR="0018671A" w:rsidRPr="0018671A" w:rsidRDefault="0018671A" w:rsidP="00E342AE">
            <w:pPr>
              <w:spacing w:line="240" w:lineRule="auto"/>
              <w:rPr>
                <w:rFonts w:eastAsia="Times New Roman" w:cstheme="minorHAnsi"/>
                <w:color w:val="000000"/>
                <w:lang w:bidi="he-IL"/>
              </w:rPr>
            </w:pPr>
          </w:p>
        </w:tc>
        <w:tc>
          <w:tcPr>
            <w:tcW w:w="1530" w:type="dxa"/>
            <w:shd w:val="clear" w:color="auto" w:fill="auto"/>
            <w:noWrap/>
            <w:vAlign w:val="bottom"/>
          </w:tcPr>
          <w:p w14:paraId="4760F253" w14:textId="77777777" w:rsidR="0018671A" w:rsidRPr="0018671A" w:rsidRDefault="0018671A" w:rsidP="00E342AE">
            <w:pPr>
              <w:spacing w:line="240" w:lineRule="auto"/>
              <w:rPr>
                <w:rFonts w:eastAsia="Times New Roman" w:cstheme="minorHAnsi"/>
                <w:color w:val="000000"/>
                <w:lang w:bidi="he-IL"/>
              </w:rPr>
            </w:pPr>
          </w:p>
        </w:tc>
      </w:tr>
      <w:tr w:rsidR="0018671A" w:rsidRPr="00CB4021" w14:paraId="76790038" w14:textId="77777777" w:rsidTr="004E6BB6">
        <w:trPr>
          <w:trHeight w:val="131"/>
        </w:trPr>
        <w:tc>
          <w:tcPr>
            <w:tcW w:w="2880" w:type="dxa"/>
            <w:shd w:val="clear" w:color="auto" w:fill="auto"/>
            <w:noWrap/>
            <w:vAlign w:val="bottom"/>
          </w:tcPr>
          <w:p w14:paraId="62143105" w14:textId="77777777" w:rsidR="0018671A" w:rsidRPr="0018671A" w:rsidRDefault="0018671A" w:rsidP="00E342AE">
            <w:pPr>
              <w:spacing w:line="240" w:lineRule="auto"/>
              <w:rPr>
                <w:rFonts w:eastAsia="Times New Roman" w:cstheme="minorHAnsi"/>
                <w:color w:val="000000"/>
                <w:lang w:bidi="he-IL"/>
              </w:rPr>
            </w:pPr>
          </w:p>
        </w:tc>
        <w:tc>
          <w:tcPr>
            <w:tcW w:w="1260" w:type="dxa"/>
            <w:shd w:val="clear" w:color="auto" w:fill="auto"/>
            <w:noWrap/>
            <w:vAlign w:val="bottom"/>
          </w:tcPr>
          <w:p w14:paraId="3BA96B27" w14:textId="77777777" w:rsidR="0018671A" w:rsidRPr="0018671A" w:rsidRDefault="0018671A" w:rsidP="00E342AE">
            <w:pPr>
              <w:spacing w:line="240" w:lineRule="auto"/>
              <w:rPr>
                <w:rFonts w:eastAsia="Times New Roman" w:cstheme="minorHAnsi"/>
                <w:color w:val="000000"/>
                <w:lang w:bidi="he-IL"/>
              </w:rPr>
            </w:pPr>
          </w:p>
        </w:tc>
        <w:tc>
          <w:tcPr>
            <w:tcW w:w="1530" w:type="dxa"/>
            <w:shd w:val="clear" w:color="auto" w:fill="auto"/>
            <w:noWrap/>
            <w:vAlign w:val="bottom"/>
          </w:tcPr>
          <w:p w14:paraId="6D8084F1" w14:textId="77777777" w:rsidR="0018671A" w:rsidRPr="0018671A" w:rsidRDefault="0018671A" w:rsidP="00E342AE">
            <w:pPr>
              <w:spacing w:line="240" w:lineRule="auto"/>
              <w:rPr>
                <w:rFonts w:eastAsia="Times New Roman" w:cstheme="minorHAnsi"/>
                <w:color w:val="000000"/>
                <w:lang w:bidi="he-IL"/>
              </w:rPr>
            </w:pPr>
          </w:p>
        </w:tc>
      </w:tr>
      <w:tr w:rsidR="0018671A" w:rsidRPr="00CB4021" w14:paraId="227E5204" w14:textId="77777777" w:rsidTr="004E6BB6">
        <w:trPr>
          <w:trHeight w:val="131"/>
        </w:trPr>
        <w:tc>
          <w:tcPr>
            <w:tcW w:w="2880" w:type="dxa"/>
            <w:shd w:val="clear" w:color="auto" w:fill="auto"/>
            <w:noWrap/>
            <w:vAlign w:val="bottom"/>
          </w:tcPr>
          <w:p w14:paraId="1B0A4920" w14:textId="77777777" w:rsidR="0018671A" w:rsidRPr="0018671A" w:rsidRDefault="0018671A" w:rsidP="00E342AE">
            <w:pPr>
              <w:spacing w:line="240" w:lineRule="auto"/>
              <w:rPr>
                <w:rFonts w:eastAsia="Times New Roman" w:cstheme="minorHAnsi"/>
                <w:b/>
                <w:bCs/>
                <w:color w:val="000000"/>
                <w:lang w:bidi="he-IL"/>
              </w:rPr>
            </w:pPr>
            <w:r w:rsidRPr="0018671A">
              <w:rPr>
                <w:rFonts w:eastAsia="Times New Roman" w:cstheme="minorHAnsi"/>
                <w:b/>
                <w:bCs/>
                <w:color w:val="000000"/>
                <w:lang w:bidi="he-IL"/>
              </w:rPr>
              <w:t>Support</w:t>
            </w:r>
          </w:p>
        </w:tc>
        <w:tc>
          <w:tcPr>
            <w:tcW w:w="1260" w:type="dxa"/>
            <w:shd w:val="clear" w:color="auto" w:fill="auto"/>
            <w:noWrap/>
            <w:vAlign w:val="bottom"/>
          </w:tcPr>
          <w:p w14:paraId="74A40FF0" w14:textId="77777777" w:rsidR="0018671A" w:rsidRPr="0018671A" w:rsidRDefault="0018671A" w:rsidP="00E342AE">
            <w:pPr>
              <w:spacing w:line="240" w:lineRule="auto"/>
              <w:rPr>
                <w:rFonts w:eastAsia="Times New Roman" w:cstheme="minorHAnsi"/>
                <w:color w:val="000000"/>
                <w:lang w:bidi="he-IL"/>
              </w:rPr>
            </w:pPr>
          </w:p>
        </w:tc>
        <w:tc>
          <w:tcPr>
            <w:tcW w:w="1530" w:type="dxa"/>
            <w:shd w:val="clear" w:color="auto" w:fill="auto"/>
            <w:noWrap/>
            <w:vAlign w:val="bottom"/>
          </w:tcPr>
          <w:p w14:paraId="550456AF" w14:textId="77777777" w:rsidR="0018671A" w:rsidRPr="0018671A" w:rsidRDefault="0018671A" w:rsidP="00E342AE">
            <w:pPr>
              <w:spacing w:line="240" w:lineRule="auto"/>
              <w:rPr>
                <w:rFonts w:eastAsia="Times New Roman" w:cstheme="minorHAnsi"/>
                <w:color w:val="000000"/>
                <w:lang w:bidi="he-IL"/>
              </w:rPr>
            </w:pPr>
          </w:p>
        </w:tc>
      </w:tr>
      <w:tr w:rsidR="0018671A" w:rsidRPr="00CB4021" w14:paraId="237D2731" w14:textId="77777777" w:rsidTr="004E6BB6">
        <w:trPr>
          <w:trHeight w:val="131"/>
        </w:trPr>
        <w:tc>
          <w:tcPr>
            <w:tcW w:w="2880" w:type="dxa"/>
            <w:shd w:val="clear" w:color="auto" w:fill="auto"/>
            <w:noWrap/>
            <w:vAlign w:val="bottom"/>
          </w:tcPr>
          <w:p w14:paraId="631D2025" w14:textId="77777777" w:rsidR="0018671A" w:rsidRPr="0018671A" w:rsidRDefault="0018671A" w:rsidP="00E342AE">
            <w:pPr>
              <w:spacing w:line="240" w:lineRule="auto"/>
              <w:rPr>
                <w:rFonts w:eastAsia="Times New Roman" w:cstheme="minorHAnsi"/>
                <w:color w:val="000000"/>
                <w:lang w:bidi="he-IL"/>
              </w:rPr>
            </w:pPr>
            <w:r w:rsidRPr="0018671A">
              <w:rPr>
                <w:rFonts w:eastAsia="Times New Roman" w:cstheme="minorHAnsi"/>
                <w:color w:val="000000"/>
                <w:lang w:bidi="he-IL"/>
              </w:rPr>
              <w:t>Management &amp; General</w:t>
            </w:r>
          </w:p>
        </w:tc>
        <w:tc>
          <w:tcPr>
            <w:tcW w:w="1260" w:type="dxa"/>
            <w:shd w:val="clear" w:color="auto" w:fill="auto"/>
            <w:noWrap/>
            <w:vAlign w:val="bottom"/>
          </w:tcPr>
          <w:p w14:paraId="6F670A39" w14:textId="77777777" w:rsidR="0018671A" w:rsidRPr="0018671A" w:rsidRDefault="0018671A" w:rsidP="00E342AE">
            <w:pPr>
              <w:spacing w:line="240" w:lineRule="auto"/>
              <w:rPr>
                <w:rFonts w:eastAsia="Times New Roman" w:cstheme="minorHAnsi"/>
                <w:color w:val="000000"/>
                <w:lang w:bidi="he-IL"/>
              </w:rPr>
            </w:pPr>
          </w:p>
        </w:tc>
        <w:tc>
          <w:tcPr>
            <w:tcW w:w="1530" w:type="dxa"/>
            <w:shd w:val="clear" w:color="auto" w:fill="auto"/>
            <w:noWrap/>
            <w:vAlign w:val="bottom"/>
          </w:tcPr>
          <w:p w14:paraId="5F00244A" w14:textId="77777777" w:rsidR="0018671A" w:rsidRPr="0018671A" w:rsidRDefault="0018671A" w:rsidP="00E342AE">
            <w:pPr>
              <w:spacing w:line="240" w:lineRule="auto"/>
              <w:rPr>
                <w:rFonts w:eastAsia="Times New Roman" w:cstheme="minorHAnsi"/>
                <w:color w:val="000000"/>
                <w:lang w:bidi="he-IL"/>
              </w:rPr>
            </w:pPr>
          </w:p>
        </w:tc>
      </w:tr>
      <w:tr w:rsidR="0018671A" w:rsidRPr="00CB4021" w14:paraId="1AEE9679" w14:textId="77777777" w:rsidTr="004E6BB6">
        <w:trPr>
          <w:trHeight w:val="131"/>
        </w:trPr>
        <w:tc>
          <w:tcPr>
            <w:tcW w:w="2880" w:type="dxa"/>
            <w:shd w:val="clear" w:color="auto" w:fill="auto"/>
            <w:noWrap/>
            <w:vAlign w:val="bottom"/>
            <w:hideMark/>
          </w:tcPr>
          <w:p w14:paraId="13554364" w14:textId="77777777" w:rsidR="0018671A" w:rsidRPr="00CB4021" w:rsidRDefault="0018671A" w:rsidP="00E342AE">
            <w:pPr>
              <w:spacing w:line="240" w:lineRule="auto"/>
              <w:rPr>
                <w:rFonts w:eastAsia="Times New Roman" w:cstheme="minorHAnsi"/>
                <w:color w:val="000000"/>
                <w:lang w:bidi="he-IL"/>
              </w:rPr>
            </w:pPr>
            <w:r w:rsidRPr="0018671A">
              <w:rPr>
                <w:rFonts w:eastAsia="Times New Roman" w:cstheme="minorHAnsi"/>
                <w:color w:val="000000"/>
                <w:lang w:bidi="he-IL"/>
              </w:rPr>
              <w:t xml:space="preserve">Fundraising </w:t>
            </w:r>
          </w:p>
        </w:tc>
        <w:tc>
          <w:tcPr>
            <w:tcW w:w="1260" w:type="dxa"/>
            <w:shd w:val="clear" w:color="auto" w:fill="auto"/>
            <w:noWrap/>
            <w:vAlign w:val="bottom"/>
            <w:hideMark/>
          </w:tcPr>
          <w:p w14:paraId="49071CD5"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c>
          <w:tcPr>
            <w:tcW w:w="1530" w:type="dxa"/>
            <w:shd w:val="clear" w:color="auto" w:fill="auto"/>
            <w:noWrap/>
            <w:vAlign w:val="bottom"/>
            <w:hideMark/>
          </w:tcPr>
          <w:p w14:paraId="30E9F87D" w14:textId="77777777" w:rsidR="0018671A" w:rsidRPr="00CB4021" w:rsidRDefault="0018671A" w:rsidP="00E342AE">
            <w:pPr>
              <w:spacing w:line="240" w:lineRule="auto"/>
              <w:rPr>
                <w:rFonts w:eastAsia="Times New Roman" w:cstheme="minorHAnsi"/>
                <w:color w:val="000000"/>
                <w:lang w:bidi="he-IL"/>
              </w:rPr>
            </w:pPr>
            <w:r w:rsidRPr="00CB4021">
              <w:rPr>
                <w:rFonts w:eastAsia="Times New Roman" w:cstheme="minorHAnsi"/>
                <w:color w:val="000000"/>
                <w:lang w:bidi="he-IL"/>
              </w:rPr>
              <w:t> </w:t>
            </w:r>
          </w:p>
        </w:tc>
      </w:tr>
      <w:tr w:rsidR="0018671A" w:rsidRPr="00CB4021" w14:paraId="0DE4BFC7" w14:textId="77777777" w:rsidTr="004E6BB6">
        <w:trPr>
          <w:trHeight w:val="131"/>
        </w:trPr>
        <w:tc>
          <w:tcPr>
            <w:tcW w:w="2880" w:type="dxa"/>
            <w:shd w:val="clear" w:color="auto" w:fill="auto"/>
            <w:noWrap/>
            <w:vAlign w:val="bottom"/>
            <w:hideMark/>
          </w:tcPr>
          <w:p w14:paraId="4E0F693D" w14:textId="77777777" w:rsidR="0018671A" w:rsidRPr="00CB4021" w:rsidRDefault="0018671A" w:rsidP="00E342AE">
            <w:pPr>
              <w:spacing w:line="240" w:lineRule="auto"/>
              <w:jc w:val="right"/>
              <w:rPr>
                <w:rFonts w:eastAsia="Times New Roman" w:cstheme="minorHAnsi"/>
                <w:b/>
                <w:bCs/>
                <w:color w:val="000000"/>
                <w:lang w:bidi="he-IL"/>
              </w:rPr>
            </w:pPr>
            <w:r w:rsidRPr="00CB4021">
              <w:rPr>
                <w:rFonts w:eastAsia="Times New Roman" w:cstheme="minorHAnsi"/>
                <w:b/>
                <w:bCs/>
                <w:color w:val="000000"/>
                <w:lang w:bidi="he-IL"/>
              </w:rPr>
              <w:t>TOTAL</w:t>
            </w:r>
          </w:p>
        </w:tc>
        <w:tc>
          <w:tcPr>
            <w:tcW w:w="1260" w:type="dxa"/>
            <w:shd w:val="clear" w:color="auto" w:fill="auto"/>
            <w:noWrap/>
            <w:vAlign w:val="bottom"/>
          </w:tcPr>
          <w:p w14:paraId="4045155D" w14:textId="77777777" w:rsidR="0018671A" w:rsidRPr="00CB4021" w:rsidRDefault="0018671A" w:rsidP="00E342AE">
            <w:pPr>
              <w:spacing w:line="240" w:lineRule="auto"/>
              <w:jc w:val="right"/>
              <w:rPr>
                <w:rFonts w:eastAsia="Times New Roman" w:cstheme="minorHAnsi"/>
                <w:color w:val="000000"/>
                <w:lang w:bidi="he-IL"/>
              </w:rPr>
            </w:pPr>
          </w:p>
        </w:tc>
        <w:tc>
          <w:tcPr>
            <w:tcW w:w="1530" w:type="dxa"/>
            <w:shd w:val="clear" w:color="auto" w:fill="auto"/>
            <w:noWrap/>
            <w:vAlign w:val="bottom"/>
          </w:tcPr>
          <w:p w14:paraId="35516036" w14:textId="77777777" w:rsidR="0018671A" w:rsidRPr="00CB4021" w:rsidRDefault="0018671A" w:rsidP="00E342AE">
            <w:pPr>
              <w:spacing w:line="240" w:lineRule="auto"/>
              <w:jc w:val="right"/>
              <w:rPr>
                <w:rFonts w:eastAsia="Times New Roman" w:cstheme="minorHAnsi"/>
                <w:color w:val="000000"/>
                <w:lang w:bidi="he-IL"/>
              </w:rPr>
            </w:pPr>
          </w:p>
        </w:tc>
      </w:tr>
    </w:tbl>
    <w:p w14:paraId="3CB43191" w14:textId="2CC9059C" w:rsidR="00B616CE" w:rsidRDefault="00B616CE" w:rsidP="00B616CE">
      <w:pPr>
        <w:spacing w:after="180" w:line="336" w:lineRule="auto"/>
        <w:contextualSpacing w:val="0"/>
      </w:pPr>
    </w:p>
    <w:p w14:paraId="0E87DD2F" w14:textId="5F647AD4" w:rsidR="00B616CE" w:rsidRDefault="00B616CE" w:rsidP="00B616CE"/>
    <w:tbl>
      <w:tblPr>
        <w:tblpPr w:leftFromText="180" w:rightFromText="180" w:vertAnchor="text" w:horzAnchor="margin" w:tblpY="1635"/>
        <w:tblW w:w="103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0326"/>
      </w:tblGrid>
      <w:tr w:rsidR="00B616CE" w:rsidRPr="00890E0A" w14:paraId="7C14DE56" w14:textId="77777777" w:rsidTr="00E342AE">
        <w:trPr>
          <w:trHeight w:val="2073"/>
        </w:trPr>
        <w:tc>
          <w:tcPr>
            <w:tcW w:w="10326" w:type="dxa"/>
            <w:tcBorders>
              <w:top w:val="nil"/>
              <w:left w:val="nil"/>
              <w:bottom w:val="nil"/>
              <w:right w:val="nil"/>
            </w:tcBorders>
            <w:shd w:val="clear" w:color="auto" w:fill="262140" w:themeFill="text1"/>
            <w:vAlign w:val="center"/>
          </w:tcPr>
          <w:p w14:paraId="0D3D19D6" w14:textId="77777777" w:rsidR="00B616CE" w:rsidRPr="00890E0A" w:rsidRDefault="00B616CE" w:rsidP="00E342AE">
            <w:pPr>
              <w:pStyle w:val="Signature"/>
              <w:spacing w:before="0"/>
              <w:rPr>
                <w:rFonts w:ascii="Microsoft Sans Serif" w:hAnsi="Microsoft Sans Serif" w:cs="Microsoft Sans Serif"/>
              </w:rPr>
            </w:pPr>
            <w:r w:rsidRPr="00890E0A">
              <w:rPr>
                <w:rFonts w:ascii="Microsoft Sans Serif" w:hAnsi="Microsoft Sans Serif" w:cs="Microsoft Sans Serif"/>
                <w:noProof/>
                <w:lang w:eastAsia="en-US"/>
              </w:rPr>
              <w:lastRenderedPageBreak/>
              <mc:AlternateContent>
                <mc:Choice Requires="wps">
                  <w:drawing>
                    <wp:inline distT="0" distB="0" distL="0" distR="0" wp14:anchorId="17878EEE" wp14:editId="46831162">
                      <wp:extent cx="6413679" cy="669701"/>
                      <wp:effectExtent l="0" t="0" r="6350" b="0"/>
                      <wp:docPr id="55" name="Text Box 55" descr="Sidebar"/>
                      <wp:cNvGraphicFramePr/>
                      <a:graphic xmlns:a="http://schemas.openxmlformats.org/drawingml/2006/main">
                        <a:graphicData uri="http://schemas.microsoft.com/office/word/2010/wordprocessingShape">
                          <wps:wsp>
                            <wps:cNvSpPr txBox="1"/>
                            <wps:spPr>
                              <a:xfrm>
                                <a:off x="0" y="0"/>
                                <a:ext cx="6413679" cy="6697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EDCF34" w14:textId="77777777" w:rsidR="00B616CE" w:rsidRPr="00D55CBC" w:rsidRDefault="00B616CE" w:rsidP="00B616CE">
                                  <w:pPr>
                                    <w:pStyle w:val="Quote"/>
                                  </w:pPr>
                                  <w:r>
                                    <w:rPr>
                                      <w:rStyle w:val="QuoteChar"/>
                                      <w:b/>
                                      <w:i/>
                                      <w:iCs/>
                                    </w:rPr>
                                    <w:t>“[Add a nice quote here]”</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17878EEE" id="Text Box 55" o:spid="_x0000_s1047" type="#_x0000_t202" alt="Sidebar" style="width:505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" filled="f" stroked="f" strokeweight=".5pt">
                      <v:textbox inset="3.6pt,0,3.6pt,0">
                        <w:txbxContent>
                          <w:p w14:paraId="05EDCF34" w14:textId="77777777" w:rsidR="00B616CE" w:rsidRPr="00D55CBC" w:rsidRDefault="00B616CE" w:rsidP="00B616CE">
                            <w:pPr>
                              <w:pStyle w:val="Quote"/>
                            </w:pPr>
                            <w:r>
                              <w:rPr>
                                <w:rStyle w:val="QuoteChar"/>
                                <w:b/>
                                <w:i/>
                                <w:iCs/>
                              </w:rPr>
                              <w:t>“[Add a nice quote here]”</w:t>
                            </w:r>
                          </w:p>
                        </w:txbxContent>
                      </v:textbox>
                      <w10:anchorlock/>
                    </v:shape>
                  </w:pict>
                </mc:Fallback>
              </mc:AlternateContent>
            </w:r>
          </w:p>
        </w:tc>
      </w:tr>
    </w:tbl>
    <w:p w14:paraId="47A280E7" w14:textId="77777777" w:rsidR="00B616CE" w:rsidRDefault="00B616CE" w:rsidP="00B616CE"/>
    <w:bookmarkEnd w:id="3"/>
    <w:p w14:paraId="4EE12816" w14:textId="77777777" w:rsidR="00AC3205" w:rsidRDefault="00AC3205" w:rsidP="005B53D8">
      <w:pPr>
        <w:rPr>
          <w:rFonts w:asciiTheme="majorHAnsi" w:hAnsiTheme="majorHAnsi"/>
          <w:b/>
          <w:bCs/>
          <w:sz w:val="48"/>
          <w:szCs w:val="48"/>
        </w:rPr>
      </w:pPr>
      <w:r>
        <w:rPr>
          <w:rFonts w:asciiTheme="majorHAnsi" w:hAnsiTheme="majorHAnsi"/>
          <w:b/>
          <w:bCs/>
          <w:sz w:val="48"/>
          <w:szCs w:val="48"/>
        </w:rPr>
        <w:t>Conclusion</w:t>
      </w:r>
    </w:p>
    <w:p w14:paraId="1432E03E" w14:textId="77777777" w:rsidR="002519B2" w:rsidRDefault="002519B2" w:rsidP="005B53D8">
      <w:pPr>
        <w:rPr>
          <w:rFonts w:asciiTheme="majorHAnsi" w:hAnsiTheme="majorHAnsi"/>
          <w:b/>
          <w:bCs/>
          <w:sz w:val="40"/>
          <w:szCs w:val="40"/>
        </w:rPr>
      </w:pPr>
    </w:p>
    <w:p w14:paraId="2A58722B" w14:textId="5E3E398E" w:rsidR="005B53D8" w:rsidRDefault="005B53D8" w:rsidP="005B53D8">
      <w:pPr>
        <w:rPr>
          <w:rFonts w:asciiTheme="majorHAnsi" w:hAnsiTheme="majorHAnsi"/>
          <w:b/>
          <w:bCs/>
          <w:sz w:val="40"/>
          <w:szCs w:val="40"/>
        </w:rPr>
      </w:pPr>
      <w:r w:rsidRPr="00AC3205">
        <w:rPr>
          <w:rFonts w:asciiTheme="majorHAnsi" w:hAnsiTheme="majorHAnsi"/>
          <w:b/>
          <w:bCs/>
          <w:sz w:val="40"/>
          <w:szCs w:val="40"/>
        </w:rPr>
        <w:t>Vision for the Future</w:t>
      </w:r>
    </w:p>
    <w:p w14:paraId="3331F280" w14:textId="1581CDD0" w:rsidR="00AC3205" w:rsidRPr="00AC3205" w:rsidRDefault="00AC3205" w:rsidP="005B53D8">
      <w:pPr>
        <w:rPr>
          <w:rFonts w:cstheme="minorHAnsi"/>
          <w:szCs w:val="24"/>
        </w:rPr>
      </w:pPr>
      <w:r>
        <w:rPr>
          <w:rFonts w:cstheme="minorHAnsi"/>
          <w:szCs w:val="24"/>
        </w:rPr>
        <w:t>[Explain your topline vision for the next 1-3 years.]</w:t>
      </w:r>
    </w:p>
    <w:p w14:paraId="44689122" w14:textId="77777777" w:rsidR="002519B2" w:rsidRDefault="002519B2" w:rsidP="005B53D8">
      <w:pPr>
        <w:rPr>
          <w:rFonts w:asciiTheme="majorHAnsi" w:hAnsiTheme="majorHAnsi"/>
          <w:b/>
          <w:bCs/>
          <w:sz w:val="40"/>
          <w:szCs w:val="40"/>
        </w:rPr>
      </w:pPr>
    </w:p>
    <w:p w14:paraId="03A5CA17" w14:textId="7ED17453" w:rsidR="005B53D8" w:rsidRPr="001D7AFA" w:rsidRDefault="005B53D8" w:rsidP="005B53D8">
      <w:pPr>
        <w:rPr>
          <w:rFonts w:asciiTheme="majorHAnsi" w:hAnsiTheme="majorHAnsi"/>
          <w:b/>
          <w:bCs/>
          <w:sz w:val="40"/>
          <w:szCs w:val="40"/>
        </w:rPr>
      </w:pPr>
      <w:r w:rsidRPr="001D7AFA">
        <w:rPr>
          <w:rFonts w:asciiTheme="majorHAnsi" w:hAnsiTheme="majorHAnsi"/>
          <w:b/>
          <w:bCs/>
          <w:sz w:val="40"/>
          <w:szCs w:val="40"/>
        </w:rPr>
        <w:t>Strategic Goals</w:t>
      </w:r>
    </w:p>
    <w:p w14:paraId="4C8F89CA" w14:textId="7D755E81" w:rsidR="001D7AFA" w:rsidRDefault="00AC3205" w:rsidP="001D7AFA">
      <w:r>
        <w:t>[</w:t>
      </w:r>
      <w:r w:rsidR="005574EE">
        <w:t>Provide an update on your museum’s strategic plan if you have one and plans for the year(s) ahead.</w:t>
      </w:r>
      <w:r>
        <w:t>]</w:t>
      </w:r>
    </w:p>
    <w:p w14:paraId="18288AB0" w14:textId="77777777" w:rsidR="00783E4E" w:rsidRDefault="00783E4E" w:rsidP="005B53D8">
      <w:pPr>
        <w:rPr>
          <w:rFonts w:asciiTheme="majorHAnsi" w:hAnsiTheme="majorHAnsi"/>
          <w:b/>
          <w:bCs/>
          <w:sz w:val="48"/>
          <w:szCs w:val="48"/>
        </w:rPr>
      </w:pPr>
    </w:p>
    <w:p w14:paraId="2429CEE7" w14:textId="77777777" w:rsidR="00783E4E" w:rsidRDefault="00783E4E" w:rsidP="005B53D8">
      <w:pPr>
        <w:rPr>
          <w:rFonts w:asciiTheme="majorHAnsi" w:hAnsiTheme="majorHAnsi"/>
          <w:b/>
          <w:bCs/>
          <w:sz w:val="48"/>
          <w:szCs w:val="48"/>
        </w:rPr>
      </w:pPr>
    </w:p>
    <w:p w14:paraId="7654D2B0" w14:textId="77777777" w:rsidR="00783E4E" w:rsidRDefault="00783E4E" w:rsidP="005B53D8">
      <w:pPr>
        <w:rPr>
          <w:rFonts w:asciiTheme="majorHAnsi" w:hAnsiTheme="majorHAnsi"/>
          <w:b/>
          <w:bCs/>
          <w:sz w:val="48"/>
          <w:szCs w:val="48"/>
        </w:rPr>
      </w:pPr>
    </w:p>
    <w:p w14:paraId="03299C86" w14:textId="77777777" w:rsidR="00783E4E" w:rsidRDefault="00783E4E" w:rsidP="005B53D8">
      <w:pPr>
        <w:rPr>
          <w:rFonts w:asciiTheme="majorHAnsi" w:hAnsiTheme="majorHAnsi"/>
          <w:b/>
          <w:bCs/>
          <w:sz w:val="48"/>
          <w:szCs w:val="48"/>
        </w:rPr>
      </w:pPr>
    </w:p>
    <w:p w14:paraId="6A77A03B" w14:textId="77777777" w:rsidR="00783E4E" w:rsidRDefault="00783E4E" w:rsidP="005B53D8">
      <w:pPr>
        <w:rPr>
          <w:rFonts w:asciiTheme="majorHAnsi" w:hAnsiTheme="majorHAnsi"/>
          <w:b/>
          <w:bCs/>
          <w:sz w:val="48"/>
          <w:szCs w:val="48"/>
        </w:rPr>
      </w:pPr>
    </w:p>
    <w:p w14:paraId="6BA48390" w14:textId="78465ED3" w:rsidR="005B53D8" w:rsidRDefault="005B53D8" w:rsidP="005B53D8">
      <w:pPr>
        <w:rPr>
          <w:rFonts w:asciiTheme="majorHAnsi" w:hAnsiTheme="majorHAnsi"/>
          <w:b/>
          <w:bCs/>
          <w:sz w:val="48"/>
          <w:szCs w:val="48"/>
        </w:rPr>
      </w:pPr>
      <w:r w:rsidRPr="005B53D8">
        <w:rPr>
          <w:rFonts w:asciiTheme="majorHAnsi" w:hAnsiTheme="majorHAnsi"/>
          <w:b/>
          <w:bCs/>
          <w:sz w:val="48"/>
          <w:szCs w:val="48"/>
        </w:rPr>
        <w:t xml:space="preserve">How </w:t>
      </w:r>
      <w:r w:rsidR="00783E4E" w:rsidRPr="005B53D8">
        <w:rPr>
          <w:rFonts w:asciiTheme="majorHAnsi" w:hAnsiTheme="majorHAnsi"/>
          <w:b/>
          <w:bCs/>
          <w:sz w:val="48"/>
          <w:szCs w:val="48"/>
        </w:rPr>
        <w:t>can you help</w:t>
      </w:r>
      <w:r w:rsidR="00783E4E">
        <w:rPr>
          <w:rFonts w:asciiTheme="majorHAnsi" w:hAnsiTheme="majorHAnsi"/>
          <w:b/>
          <w:bCs/>
          <w:sz w:val="48"/>
          <w:szCs w:val="4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5"/>
        <w:gridCol w:w="6601"/>
      </w:tblGrid>
      <w:tr w:rsidR="00783E4E" w:rsidRPr="00783E4E" w14:paraId="773014A9" w14:textId="623DF994" w:rsidTr="00783E4E">
        <w:trPr>
          <w:cnfStyle w:val="100000000000" w:firstRow="1" w:lastRow="0" w:firstColumn="0" w:lastColumn="0" w:oddVBand="0" w:evenVBand="0" w:oddHBand="0" w:evenHBand="0" w:firstRowFirstColumn="0" w:firstRowLastColumn="0" w:lastRowFirstColumn="0" w:lastRowLastColumn="0"/>
        </w:trPr>
        <w:tc>
          <w:tcPr>
            <w:tcW w:w="3325" w:type="dxa"/>
          </w:tcPr>
          <w:p w14:paraId="36D72841" w14:textId="77777777" w:rsidR="00783E4E" w:rsidRPr="00783E4E" w:rsidRDefault="00783E4E" w:rsidP="00783E4E">
            <w:pPr>
              <w:ind w:left="0"/>
              <w:jc w:val="left"/>
              <w:rPr>
                <w:rFonts w:cstheme="minorHAnsi"/>
                <w:b w:val="0"/>
                <w:bCs/>
                <w:szCs w:val="24"/>
              </w:rPr>
            </w:pPr>
            <w:r w:rsidRPr="00783E4E">
              <w:rPr>
                <w:rFonts w:cstheme="minorHAnsi"/>
                <w:bCs/>
                <w:szCs w:val="24"/>
              </w:rPr>
              <w:t>Donation Information</w:t>
            </w:r>
          </w:p>
        </w:tc>
        <w:tc>
          <w:tcPr>
            <w:tcW w:w="6601" w:type="dxa"/>
          </w:tcPr>
          <w:p w14:paraId="7E9C7B54" w14:textId="4CF971FD" w:rsidR="00783E4E" w:rsidRPr="00783E4E" w:rsidRDefault="00783E4E" w:rsidP="00783E4E">
            <w:pPr>
              <w:jc w:val="left"/>
              <w:rPr>
                <w:rFonts w:asciiTheme="majorHAnsi" w:hAnsiTheme="majorHAnsi"/>
                <w:b w:val="0"/>
                <w:bCs/>
                <w:sz w:val="40"/>
                <w:szCs w:val="40"/>
              </w:rPr>
            </w:pPr>
            <w:r w:rsidRPr="00783E4E">
              <w:rPr>
                <w:b w:val="0"/>
                <w:bCs/>
              </w:rPr>
              <w:t xml:space="preserve">[Enter how someone can </w:t>
            </w:r>
            <w:r>
              <w:rPr>
                <w:b w:val="0"/>
                <w:bCs/>
              </w:rPr>
              <w:t>donate</w:t>
            </w:r>
            <w:r w:rsidRPr="00783E4E">
              <w:rPr>
                <w:b w:val="0"/>
                <w:bCs/>
              </w:rPr>
              <w:t xml:space="preserve"> here.]</w:t>
            </w:r>
          </w:p>
        </w:tc>
      </w:tr>
      <w:tr w:rsidR="00783E4E" w:rsidRPr="00783E4E" w14:paraId="25C652D9" w14:textId="54343A2E" w:rsidTr="00783E4E">
        <w:tc>
          <w:tcPr>
            <w:tcW w:w="3325" w:type="dxa"/>
          </w:tcPr>
          <w:p w14:paraId="0A958970" w14:textId="595883B2" w:rsidR="00783E4E" w:rsidRPr="00783E4E" w:rsidRDefault="00783E4E" w:rsidP="00783E4E">
            <w:pPr>
              <w:ind w:left="0"/>
              <w:rPr>
                <w:rFonts w:cstheme="minorHAnsi"/>
                <w:szCs w:val="24"/>
              </w:rPr>
            </w:pPr>
            <w:r w:rsidRPr="00783E4E">
              <w:rPr>
                <w:rFonts w:cstheme="minorHAnsi"/>
                <w:b/>
                <w:bCs/>
                <w:szCs w:val="24"/>
              </w:rPr>
              <w:t>Volunteer Opportunities</w:t>
            </w:r>
          </w:p>
        </w:tc>
        <w:tc>
          <w:tcPr>
            <w:tcW w:w="6601" w:type="dxa"/>
          </w:tcPr>
          <w:p w14:paraId="72A8C981" w14:textId="436330B1" w:rsidR="00783E4E" w:rsidRPr="00783E4E" w:rsidRDefault="00783E4E" w:rsidP="00783E4E">
            <w:r w:rsidRPr="00783E4E">
              <w:t xml:space="preserve">[If you have open volunteer positions, enter those here.] </w:t>
            </w:r>
          </w:p>
        </w:tc>
      </w:tr>
    </w:tbl>
    <w:p w14:paraId="567468A1" w14:textId="7A949E4A" w:rsidR="001D7AFA" w:rsidRDefault="001D7AFA">
      <w:pPr>
        <w:spacing w:after="180" w:line="336" w:lineRule="auto"/>
        <w:contextualSpacing w:val="0"/>
      </w:pPr>
    </w:p>
    <w:p w14:paraId="4F12EDE4" w14:textId="438F4110" w:rsidR="001D7AFA" w:rsidRPr="001D7AFA" w:rsidRDefault="001D7AFA" w:rsidP="005B53D8">
      <w:pPr>
        <w:rPr>
          <w:rFonts w:asciiTheme="majorHAnsi" w:hAnsiTheme="majorHAnsi"/>
          <w:b/>
          <w:bCs/>
          <w:sz w:val="40"/>
          <w:szCs w:val="40"/>
        </w:rPr>
      </w:pPr>
      <w:r>
        <w:rPr>
          <w:noProof/>
        </w:rPr>
        <mc:AlternateContent>
          <mc:Choice Requires="wps">
            <w:drawing>
              <wp:anchor distT="0" distB="0" distL="114300" distR="114300" simplePos="0" relativeHeight="251689984" behindDoc="1" locked="0" layoutInCell="1" allowOverlap="1" wp14:anchorId="69BFD827" wp14:editId="331C9B21">
                <wp:simplePos x="0" y="0"/>
                <wp:positionH relativeFrom="column">
                  <wp:posOffset>-801370</wp:posOffset>
                </wp:positionH>
                <wp:positionV relativeFrom="page">
                  <wp:posOffset>-57150</wp:posOffset>
                </wp:positionV>
                <wp:extent cx="8039100" cy="10172700"/>
                <wp:effectExtent l="0" t="0" r="0" b="0"/>
                <wp:wrapNone/>
                <wp:docPr id="10" name="Rectangle 10" descr="colored rectangle"/>
                <wp:cNvGraphicFramePr/>
                <a:graphic xmlns:a="http://schemas.openxmlformats.org/drawingml/2006/main">
                  <a:graphicData uri="http://schemas.microsoft.com/office/word/2010/wordprocessingShape">
                    <wps:wsp>
                      <wps:cNvSpPr/>
                      <wps:spPr>
                        <a:xfrm>
                          <a:off x="0" y="0"/>
                          <a:ext cx="8039100" cy="101727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2C0E6B" id="Rectangle 10" o:spid="_x0000_s1026" alt="colored rectangle" style="position:absolute;margin-left:-63.1pt;margin-top:-4.5pt;width:633pt;height:801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" fillcolor="#f3d569 [3204]" stroked="f" strokeweight="2pt">
                <w10:wrap anchory="page"/>
              </v:rect>
            </w:pict>
          </mc:Fallback>
        </mc:AlternateContent>
      </w:r>
    </w:p>
    <w:sectPr w:rsidR="001D7AFA" w:rsidRPr="001D7AFA" w:rsidSect="00077A99">
      <w:headerReference w:type="default" r:id="rId28"/>
      <w:pgSz w:w="12240" w:h="15840" w:code="1"/>
      <w:pgMar w:top="720" w:right="1152" w:bottom="720" w:left="1152" w:header="0" w:footer="0" w:gutter="0"/>
      <w:pgNumType w:start="1"/>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 w:author="Natanya Khashan" w:date="2024-04-01T14:54:00Z" w:initials="NK">
    <w:p w14:paraId="54AE28B2" w14:textId="77777777" w:rsidR="002524D8" w:rsidRDefault="002524D8" w:rsidP="00296E9B">
      <w:pPr>
        <w:pStyle w:val="CommentText"/>
      </w:pPr>
      <w:r>
        <w:rPr>
          <w:rStyle w:val="CommentReference"/>
        </w:rPr>
        <w:annotationRef/>
      </w:r>
      <w:r>
        <w:rPr>
          <w:color w:val="262140"/>
        </w:rPr>
        <w:t>Consider reordering. Usually I see an order that reflects mission, board, president letter, impact/programs, staff, volunteer recognition, financials, conclusion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4AE28B2"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9C0C8E0" w16cex:dateUtc="2024-04-01T18:5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4AE28B2" w16cid:durableId="29C0C8E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9C592F" w14:textId="77777777" w:rsidR="00112712" w:rsidRDefault="00112712" w:rsidP="00A91D75">
      <w:r>
        <w:separator/>
      </w:r>
    </w:p>
  </w:endnote>
  <w:endnote w:type="continuationSeparator" w:id="0">
    <w:p w14:paraId="40B8EEB3" w14:textId="77777777" w:rsidR="00112712" w:rsidRDefault="00112712"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12C959" w14:textId="77777777" w:rsidR="00112712" w:rsidRDefault="00112712" w:rsidP="00A91D75">
      <w:r>
        <w:separator/>
      </w:r>
    </w:p>
  </w:footnote>
  <w:footnote w:type="continuationSeparator" w:id="0">
    <w:p w14:paraId="0EDCAFB8" w14:textId="77777777" w:rsidR="00112712" w:rsidRDefault="00112712"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8759A8" w14:paraId="0F324A27" w14:textId="77777777" w:rsidTr="00A7217A">
      <w:trPr>
        <w:trHeight w:val="1060"/>
      </w:trPr>
      <w:tc>
        <w:tcPr>
          <w:tcW w:w="5861" w:type="dxa"/>
        </w:tcPr>
        <w:p w14:paraId="63BB9616" w14:textId="77777777" w:rsidR="008759A8" w:rsidRDefault="008759A8" w:rsidP="00A7217A">
          <w:pPr>
            <w:pStyle w:val="Header"/>
            <w:spacing w:after="0"/>
          </w:pPr>
          <w:r w:rsidRPr="008759A8">
            <w:rPr>
              <w:noProof/>
            </w:rPr>
            <mc:AlternateContent>
              <mc:Choice Requires="wps">
                <w:drawing>
                  <wp:inline distT="0" distB="0" distL="0" distR="0" wp14:anchorId="433E5626" wp14:editId="497BBAF5">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0759D1EF"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" strokecolor="#262140 [3213]" strokeweight="4.5pt">
                    <w10:anchorlock/>
                  </v:line>
                </w:pict>
              </mc:Fallback>
            </mc:AlternateContent>
          </w:r>
        </w:p>
      </w:tc>
      <w:tc>
        <w:tcPr>
          <w:tcW w:w="6420" w:type="dxa"/>
        </w:tcPr>
        <w:p w14:paraId="2E79BC1C" w14:textId="77777777" w:rsidR="008759A8" w:rsidRDefault="00D476F7" w:rsidP="00A7217A">
          <w:pPr>
            <w:pStyle w:val="Header"/>
            <w:spacing w:after="0"/>
            <w:jc w:val="right"/>
          </w:pPr>
          <w:r>
            <w:rPr>
              <w:noProof/>
            </w:rPr>
            <mc:AlternateContent>
              <mc:Choice Requires="wps">
                <w:drawing>
                  <wp:anchor distT="0" distB="0" distL="114300" distR="114300" simplePos="0" relativeHeight="251659264" behindDoc="0" locked="0" layoutInCell="1" allowOverlap="1" wp14:anchorId="2AC029F6" wp14:editId="29169DDB">
                    <wp:simplePos x="0" y="0"/>
                    <wp:positionH relativeFrom="column">
                      <wp:posOffset>3015615</wp:posOffset>
                    </wp:positionH>
                    <wp:positionV relativeFrom="paragraph">
                      <wp:posOffset>38735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A6E902" w14:textId="77777777"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C87193">
                                  <w:rPr>
                                    <w:noProof/>
                                    <w:color w:val="FFFFFF" w:themeColor="background1"/>
                                  </w:rPr>
                                  <w:t>7</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C029F6" id="_x0000_t202" coordsize="21600,21600" o:spt="202" path="m,l,21600r21600,l21600,xe">
                    <v:stroke joinstyle="miter"/>
                    <v:path gradientshapeok="t" o:connecttype="rect"/>
                  </v:shapetype>
                  <v:shape id="Text Box 20" o:spid="_x0000_s1048" type="#_x0000_t202" style="position:absolute;left:0;text-align:left;margin-left:237.45pt;margin-top: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" filled="f" stroked="f" strokeweight=".5pt">
                    <v:textbox inset="0,0,0,0">
                      <w:txbxContent>
                        <w:p w14:paraId="62A6E902" w14:textId="77777777"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C87193">
                            <w:rPr>
                              <w:noProof/>
                              <w:color w:val="FFFFFF" w:themeColor="background1"/>
                            </w:rPr>
                            <w:t>7</w:t>
                          </w:r>
                          <w:r>
                            <w:rPr>
                              <w:color w:val="FFFFFF" w:themeColor="background1"/>
                            </w:rPr>
                            <w:fldChar w:fldCharType="end"/>
                          </w:r>
                        </w:p>
                      </w:txbxContent>
                    </v:textbox>
                  </v:shape>
                </w:pict>
              </mc:Fallback>
            </mc:AlternateContent>
          </w:r>
          <w:r w:rsidR="00C6323A" w:rsidRPr="00C6323A">
            <w:rPr>
              <w:noProof/>
            </w:rPr>
            <mc:AlternateContent>
              <mc:Choice Requires="wps">
                <w:drawing>
                  <wp:inline distT="0" distB="0" distL="0" distR="0" wp14:anchorId="63B2AC14" wp14:editId="58806D15">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6BB5C7C8" w14:textId="77777777" w:rsidR="008759A8" w:rsidRPr="008759A8" w:rsidRDefault="008759A8" w:rsidP="008759A8">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3B2AC14" id="Rectangle: Single Corner Snipped 15" o:spid="_x0000_s1049"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6BB5C7C8" w14:textId="77777777" w:rsidR="008759A8" w:rsidRPr="008759A8" w:rsidRDefault="008759A8" w:rsidP="008759A8">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3D704F3"/>
    <w:multiLevelType w:val="hybridMultilevel"/>
    <w:tmpl w:val="3632A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40507C"/>
    <w:multiLevelType w:val="hybridMultilevel"/>
    <w:tmpl w:val="F0B28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D305BA"/>
    <w:multiLevelType w:val="hybridMultilevel"/>
    <w:tmpl w:val="AC441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6242AD"/>
    <w:multiLevelType w:val="multilevel"/>
    <w:tmpl w:val="6CC431E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B261B75"/>
    <w:multiLevelType w:val="hybridMultilevel"/>
    <w:tmpl w:val="35461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DE901F9"/>
    <w:multiLevelType w:val="hybridMultilevel"/>
    <w:tmpl w:val="BCBAC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4E7A9E"/>
    <w:multiLevelType w:val="hybridMultilevel"/>
    <w:tmpl w:val="AEC8D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39761E64"/>
    <w:multiLevelType w:val="hybridMultilevel"/>
    <w:tmpl w:val="3A24E4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3FF84FA2"/>
    <w:multiLevelType w:val="hybridMultilevel"/>
    <w:tmpl w:val="7BF036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521D9D"/>
    <w:multiLevelType w:val="hybridMultilevel"/>
    <w:tmpl w:val="ACA6E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6864DC3"/>
    <w:multiLevelType w:val="hybridMultilevel"/>
    <w:tmpl w:val="CC9C1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97A20BD"/>
    <w:multiLevelType w:val="hybridMultilevel"/>
    <w:tmpl w:val="73309A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2"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6CF24011"/>
    <w:multiLevelType w:val="hybridMultilevel"/>
    <w:tmpl w:val="FE886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3653B91"/>
    <w:multiLevelType w:val="hybridMultilevel"/>
    <w:tmpl w:val="31E0A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6F1466F"/>
    <w:multiLevelType w:val="hybridMultilevel"/>
    <w:tmpl w:val="BC9896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35771100">
    <w:abstractNumId w:val="2"/>
  </w:num>
  <w:num w:numId="2" w16cid:durableId="868221559">
    <w:abstractNumId w:val="2"/>
    <w:lvlOverride w:ilvl="0">
      <w:startOverride w:val="1"/>
    </w:lvlOverride>
  </w:num>
  <w:num w:numId="3" w16cid:durableId="2110202450">
    <w:abstractNumId w:val="11"/>
  </w:num>
  <w:num w:numId="4" w16cid:durableId="1339499712">
    <w:abstractNumId w:val="2"/>
    <w:lvlOverride w:ilvl="0">
      <w:startOverride w:val="1"/>
    </w:lvlOverride>
  </w:num>
  <w:num w:numId="5" w16cid:durableId="826819108">
    <w:abstractNumId w:val="2"/>
    <w:lvlOverride w:ilvl="0">
      <w:startOverride w:val="1"/>
    </w:lvlOverride>
  </w:num>
  <w:num w:numId="6" w16cid:durableId="1318223541">
    <w:abstractNumId w:val="2"/>
    <w:lvlOverride w:ilvl="0">
      <w:startOverride w:val="1"/>
    </w:lvlOverride>
  </w:num>
  <w:num w:numId="7" w16cid:durableId="320937163">
    <w:abstractNumId w:val="2"/>
    <w:lvlOverride w:ilvl="0">
      <w:startOverride w:val="1"/>
    </w:lvlOverride>
  </w:num>
  <w:num w:numId="8" w16cid:durableId="140194768">
    <w:abstractNumId w:val="0"/>
  </w:num>
  <w:num w:numId="9" w16cid:durableId="943194674">
    <w:abstractNumId w:val="26"/>
  </w:num>
  <w:num w:numId="10" w16cid:durableId="765735964">
    <w:abstractNumId w:val="21"/>
  </w:num>
  <w:num w:numId="11" w16cid:durableId="1076323047">
    <w:abstractNumId w:val="21"/>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2" w16cid:durableId="761150674">
    <w:abstractNumId w:val="21"/>
  </w:num>
  <w:num w:numId="13" w16cid:durableId="1938828616">
    <w:abstractNumId w:val="21"/>
  </w:num>
  <w:num w:numId="14" w16cid:durableId="607928534">
    <w:abstractNumId w:val="21"/>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5" w16cid:durableId="1656716877">
    <w:abstractNumId w:val="21"/>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6" w16cid:durableId="114920494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51230229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40201737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97479980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597440170">
    <w:abstractNumId w:val="18"/>
  </w:num>
  <w:num w:numId="21" w16cid:durableId="1235824202">
    <w:abstractNumId w:val="20"/>
  </w:num>
  <w:num w:numId="22" w16cid:durableId="304624532">
    <w:abstractNumId w:val="13"/>
  </w:num>
  <w:num w:numId="23" w16cid:durableId="1301108736">
    <w:abstractNumId w:val="7"/>
  </w:num>
  <w:num w:numId="24" w16cid:durableId="355348940">
    <w:abstractNumId w:val="1"/>
  </w:num>
  <w:num w:numId="25" w16cid:durableId="1037311861">
    <w:abstractNumId w:val="19"/>
  </w:num>
  <w:num w:numId="26" w16cid:durableId="1181430774">
    <w:abstractNumId w:val="22"/>
  </w:num>
  <w:num w:numId="27" w16cid:durableId="974530124">
    <w:abstractNumId w:val="6"/>
  </w:num>
  <w:num w:numId="28" w16cid:durableId="13457093">
    <w:abstractNumId w:val="3"/>
  </w:num>
  <w:num w:numId="29" w16cid:durableId="1708332569">
    <w:abstractNumId w:val="24"/>
  </w:num>
  <w:num w:numId="30" w16cid:durableId="817841914">
    <w:abstractNumId w:val="9"/>
  </w:num>
  <w:num w:numId="31" w16cid:durableId="758134081">
    <w:abstractNumId w:val="17"/>
  </w:num>
  <w:num w:numId="32" w16cid:durableId="1025980296">
    <w:abstractNumId w:val="4"/>
  </w:num>
  <w:num w:numId="33" w16cid:durableId="371419808">
    <w:abstractNumId w:val="16"/>
  </w:num>
  <w:num w:numId="34" w16cid:durableId="2070954282">
    <w:abstractNumId w:val="8"/>
  </w:num>
  <w:num w:numId="35" w16cid:durableId="1337656317">
    <w:abstractNumId w:val="10"/>
  </w:num>
  <w:num w:numId="36" w16cid:durableId="1922638842">
    <w:abstractNumId w:val="23"/>
  </w:num>
  <w:num w:numId="37" w16cid:durableId="1002900398">
    <w:abstractNumId w:val="15"/>
  </w:num>
  <w:num w:numId="38" w16cid:durableId="1595280301">
    <w:abstractNumId w:val="5"/>
  </w:num>
  <w:num w:numId="39" w16cid:durableId="931814378">
    <w:abstractNumId w:val="25"/>
  </w:num>
  <w:num w:numId="40" w16cid:durableId="826558816">
    <w:abstractNumId w:val="12"/>
  </w:num>
  <w:num w:numId="41" w16cid:durableId="1449818461">
    <w:abstractNumId w:val="1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atanya Khashan">
    <w15:presenceInfo w15:providerId="AD" w15:userId="S::nkhashan@aam-us.org::2774f7b4-5f8d-4a22-9489-4f2fd8effb2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7D29"/>
    <w:rsid w:val="000203DC"/>
    <w:rsid w:val="0002111D"/>
    <w:rsid w:val="00057A8D"/>
    <w:rsid w:val="00077A99"/>
    <w:rsid w:val="00112712"/>
    <w:rsid w:val="00184B35"/>
    <w:rsid w:val="001865F2"/>
    <w:rsid w:val="0018671A"/>
    <w:rsid w:val="001C1AF8"/>
    <w:rsid w:val="001D7AFA"/>
    <w:rsid w:val="001E59F3"/>
    <w:rsid w:val="002063EE"/>
    <w:rsid w:val="00226FF2"/>
    <w:rsid w:val="002519B2"/>
    <w:rsid w:val="002524D8"/>
    <w:rsid w:val="00342438"/>
    <w:rsid w:val="0039081A"/>
    <w:rsid w:val="003F37F3"/>
    <w:rsid w:val="003F429C"/>
    <w:rsid w:val="003F5662"/>
    <w:rsid w:val="00425BBA"/>
    <w:rsid w:val="004468DD"/>
    <w:rsid w:val="00466B35"/>
    <w:rsid w:val="004C1327"/>
    <w:rsid w:val="004E6BB6"/>
    <w:rsid w:val="004E6D13"/>
    <w:rsid w:val="005574EE"/>
    <w:rsid w:val="00577305"/>
    <w:rsid w:val="005A57D7"/>
    <w:rsid w:val="005B53D8"/>
    <w:rsid w:val="005C2E0B"/>
    <w:rsid w:val="006066F6"/>
    <w:rsid w:val="00760843"/>
    <w:rsid w:val="00783E4E"/>
    <w:rsid w:val="007B0DFA"/>
    <w:rsid w:val="007E5E59"/>
    <w:rsid w:val="00823D33"/>
    <w:rsid w:val="008759A8"/>
    <w:rsid w:val="00890E0A"/>
    <w:rsid w:val="008B46AB"/>
    <w:rsid w:val="008C7D17"/>
    <w:rsid w:val="008E707B"/>
    <w:rsid w:val="009210A6"/>
    <w:rsid w:val="00924378"/>
    <w:rsid w:val="00944D7A"/>
    <w:rsid w:val="009A0F76"/>
    <w:rsid w:val="00A03BCD"/>
    <w:rsid w:val="00A57495"/>
    <w:rsid w:val="00A62281"/>
    <w:rsid w:val="00A7217A"/>
    <w:rsid w:val="00A86068"/>
    <w:rsid w:val="00A91D75"/>
    <w:rsid w:val="00AC3205"/>
    <w:rsid w:val="00AC343A"/>
    <w:rsid w:val="00B027FF"/>
    <w:rsid w:val="00B415F8"/>
    <w:rsid w:val="00B616CE"/>
    <w:rsid w:val="00C042B4"/>
    <w:rsid w:val="00C50FEA"/>
    <w:rsid w:val="00C56EF3"/>
    <w:rsid w:val="00C6323A"/>
    <w:rsid w:val="00C81745"/>
    <w:rsid w:val="00C866B3"/>
    <w:rsid w:val="00C87193"/>
    <w:rsid w:val="00CB27A1"/>
    <w:rsid w:val="00D476F7"/>
    <w:rsid w:val="00D55CBC"/>
    <w:rsid w:val="00D8631A"/>
    <w:rsid w:val="00D87CD8"/>
    <w:rsid w:val="00DC1A2A"/>
    <w:rsid w:val="00DF1CFA"/>
    <w:rsid w:val="00E523C3"/>
    <w:rsid w:val="00E5388E"/>
    <w:rsid w:val="00E6016B"/>
    <w:rsid w:val="00E94B95"/>
    <w:rsid w:val="00ED6905"/>
    <w:rsid w:val="00EF64C7"/>
    <w:rsid w:val="00F27D29"/>
    <w:rsid w:val="00FE0D74"/>
    <w:rsid w:val="00FE3D2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DFC584"/>
  <w15:docId w15:val="{134156E6-0E6E-4407-B3F0-4BB9E6B322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74EE"/>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22"/>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unhideWhenUsed/>
    <w:pPr>
      <w:spacing w:line="240" w:lineRule="auto"/>
    </w:pPr>
  </w:style>
  <w:style w:type="character" w:customStyle="1" w:styleId="CommentTextChar">
    <w:name w:val="Comment Text Char"/>
    <w:basedOn w:val="DefaultParagraphFont"/>
    <w:link w:val="CommentText"/>
    <w:uiPriority w:val="99"/>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F27D29"/>
    <w:pPr>
      <w:spacing w:before="100" w:beforeAutospacing="1" w:after="100" w:afterAutospacing="1" w:line="240" w:lineRule="auto"/>
      <w:contextualSpacing w:val="0"/>
    </w:pPr>
    <w:rPr>
      <w:rFonts w:ascii="Times New Roman" w:eastAsia="Times New Roman" w:hAnsi="Times New Roman" w:cs="Times New Roman"/>
      <w:color w:val="auto"/>
      <w:szCs w:val="24"/>
      <w:lang w:eastAsia="en-US" w:bidi="he-IL"/>
    </w:rPr>
  </w:style>
  <w:style w:type="paragraph" w:styleId="ListParagraph">
    <w:name w:val="List Paragraph"/>
    <w:basedOn w:val="Normal"/>
    <w:uiPriority w:val="34"/>
    <w:semiHidden/>
    <w:qFormat/>
    <w:rsid w:val="005A57D7"/>
    <w:pPr>
      <w:ind w:left="720"/>
    </w:pPr>
  </w:style>
  <w:style w:type="paragraph" w:customStyle="1" w:styleId="FBCE11FC963C48BB88BF5477A22C9977">
    <w:name w:val="FBCE11FC963C48BB88BF5477A22C9977"/>
    <w:rsid w:val="008C7D17"/>
    <w:pPr>
      <w:spacing w:after="160" w:line="259" w:lineRule="auto"/>
    </w:pPr>
    <w:rPr>
      <w:rFonts w:eastAsiaTheme="minorEastAsia"/>
      <w:color w:val="auto"/>
      <w:kern w:val="2"/>
      <w:sz w:val="22"/>
      <w:szCs w:val="22"/>
      <w:lang w:eastAsia="en-US" w:bidi="he-IL"/>
      <w14:ligatures w14:val="standardContextual"/>
    </w:rPr>
  </w:style>
  <w:style w:type="paragraph" w:styleId="Revision">
    <w:name w:val="Revision"/>
    <w:hidden/>
    <w:uiPriority w:val="99"/>
    <w:semiHidden/>
    <w:rsid w:val="00057A8D"/>
    <w:pPr>
      <w:spacing w:after="0" w:line="240" w:lineRule="auto"/>
    </w:pPr>
    <w:rPr>
      <w:color w:val="262140" w:themeColor="text1"/>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288790">
      <w:bodyDiv w:val="1"/>
      <w:marLeft w:val="0"/>
      <w:marRight w:val="0"/>
      <w:marTop w:val="0"/>
      <w:marBottom w:val="0"/>
      <w:divBdr>
        <w:top w:val="none" w:sz="0" w:space="0" w:color="auto"/>
        <w:left w:val="none" w:sz="0" w:space="0" w:color="auto"/>
        <w:bottom w:val="none" w:sz="0" w:space="0" w:color="auto"/>
        <w:right w:val="none" w:sz="0" w:space="0" w:color="auto"/>
      </w:divBdr>
    </w:div>
    <w:div w:id="227226902">
      <w:bodyDiv w:val="1"/>
      <w:marLeft w:val="0"/>
      <w:marRight w:val="0"/>
      <w:marTop w:val="0"/>
      <w:marBottom w:val="0"/>
      <w:divBdr>
        <w:top w:val="none" w:sz="0" w:space="0" w:color="auto"/>
        <w:left w:val="none" w:sz="0" w:space="0" w:color="auto"/>
        <w:bottom w:val="none" w:sz="0" w:space="0" w:color="auto"/>
        <w:right w:val="none" w:sz="0" w:space="0" w:color="auto"/>
      </w:divBdr>
    </w:div>
    <w:div w:id="567770657">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905916055">
      <w:bodyDiv w:val="1"/>
      <w:marLeft w:val="0"/>
      <w:marRight w:val="0"/>
      <w:marTop w:val="0"/>
      <w:marBottom w:val="0"/>
      <w:divBdr>
        <w:top w:val="none" w:sz="0" w:space="0" w:color="auto"/>
        <w:left w:val="none" w:sz="0" w:space="0" w:color="auto"/>
        <w:bottom w:val="none" w:sz="0" w:space="0" w:color="auto"/>
        <w:right w:val="none" w:sz="0" w:space="0" w:color="auto"/>
      </w:divBdr>
    </w:div>
    <w:div w:id="917328573">
      <w:bodyDiv w:val="1"/>
      <w:marLeft w:val="0"/>
      <w:marRight w:val="0"/>
      <w:marTop w:val="0"/>
      <w:marBottom w:val="0"/>
      <w:divBdr>
        <w:top w:val="none" w:sz="0" w:space="0" w:color="auto"/>
        <w:left w:val="none" w:sz="0" w:space="0" w:color="auto"/>
        <w:bottom w:val="none" w:sz="0" w:space="0" w:color="auto"/>
        <w:right w:val="none" w:sz="0" w:space="0" w:color="auto"/>
      </w:divBdr>
    </w:div>
    <w:div w:id="110823534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839881624">
      <w:bodyDiv w:val="1"/>
      <w:marLeft w:val="0"/>
      <w:marRight w:val="0"/>
      <w:marTop w:val="0"/>
      <w:marBottom w:val="0"/>
      <w:divBdr>
        <w:top w:val="none" w:sz="0" w:space="0" w:color="auto"/>
        <w:left w:val="none" w:sz="0" w:space="0" w:color="auto"/>
        <w:bottom w:val="none" w:sz="0" w:space="0" w:color="auto"/>
        <w:right w:val="none" w:sz="0" w:space="0" w:color="auto"/>
      </w:divBdr>
    </w:div>
    <w:div w:id="1906138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16/09/relationships/commentsIds" Target="commentsIds.xml"/><Relationship Id="rId18" Type="http://schemas.openxmlformats.org/officeDocument/2006/relationships/image" Target="media/image6.jpg"/><Relationship Id="rId26" Type="http://schemas.openxmlformats.org/officeDocument/2006/relationships/chart" Target="charts/chart1.xml"/><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microsoft.com/office/2011/relationships/commentsExtended" Target="commentsExtended.xml"/><Relationship Id="rId17" Type="http://schemas.microsoft.com/office/2007/relationships/hdphoto" Target="media/hdphoto1.wdp"/><Relationship Id="rId25" Type="http://schemas.openxmlformats.org/officeDocument/2006/relationships/image" Target="media/image13.jp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jp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omments" Target="comments.xml"/><Relationship Id="rId24" Type="http://schemas.openxmlformats.org/officeDocument/2006/relationships/image" Target="media/image12.jpg"/><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11.jpeg"/><Relationship Id="rId28" Type="http://schemas.openxmlformats.org/officeDocument/2006/relationships/header" Target="header1.xml"/><Relationship Id="rId10" Type="http://schemas.openxmlformats.org/officeDocument/2006/relationships/image" Target="media/image3.svg"/><Relationship Id="rId19" Type="http://schemas.openxmlformats.org/officeDocument/2006/relationships/image" Target="media/image7.jp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microsoft.com/office/2018/08/relationships/commentsExtensible" Target="commentsExtensible.xml"/><Relationship Id="rId22" Type="http://schemas.openxmlformats.org/officeDocument/2006/relationships/image" Target="media/image10.jpeg"/><Relationship Id="rId27" Type="http://schemas.openxmlformats.org/officeDocument/2006/relationships/chart" Target="charts/chart2.xml"/><Relationship Id="rId30" Type="http://schemas.microsoft.com/office/2011/relationships/people" Target="peop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walls\AppData\Roaming\Microsoft\Templates\Annual%20report%20(Red%20and%20Black%20design).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Expenses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32F-413E-B1A3-7BBB48A327C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32F-413E-B1A3-7BBB48A327C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32F-413E-B1A3-7BBB48A327C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32F-413E-B1A3-7BBB48A327C7}"/>
              </c:ext>
            </c:extLst>
          </c:dPt>
          <c:cat>
            <c:strRef>
              <c:f>Sheet1!$A$2:$A$5</c:f>
              <c:strCache>
                <c:ptCount val="4"/>
                <c:pt idx="0">
                  <c:v>1st Qtr</c:v>
                </c:pt>
                <c:pt idx="1">
                  <c:v>2nd Qtr</c:v>
                </c:pt>
                <c:pt idx="2">
                  <c:v>3rd Qtr</c:v>
                </c:pt>
                <c:pt idx="3">
                  <c:v>4th Qtr</c:v>
                </c:pt>
              </c:strCache>
            </c:strRef>
          </c:cat>
          <c:val>
            <c:numRef>
              <c:f>Sheet1!$B$2:$B$5</c:f>
              <c:numCache>
                <c:formatCode>General</c:formatCode>
                <c:ptCount val="4"/>
                <c:pt idx="0">
                  <c:v>8.1999999999999993</c:v>
                </c:pt>
                <c:pt idx="1">
                  <c:v>3.2</c:v>
                </c:pt>
                <c:pt idx="2">
                  <c:v>1.4</c:v>
                </c:pt>
                <c:pt idx="3">
                  <c:v>1.2</c:v>
                </c:pt>
              </c:numCache>
            </c:numRef>
          </c:val>
          <c:extLst>
            <c:ext xmlns:c16="http://schemas.microsoft.com/office/drawing/2014/chart" uri="{C3380CC4-5D6E-409C-BE32-E72D297353CC}">
              <c16:uniqueId val="{00000000-6300-44D2-A718-FA044C93839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Summary </a:t>
            </a:r>
          </a:p>
        </c:rich>
      </c:tx>
      <c:layout>
        <c:manualLayout>
          <c:xMode val="edge"/>
          <c:yMode val="edge"/>
          <c:x val="0.43341516464617513"/>
          <c:y val="4.356435643564356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1B2-49F0-AC78-003A05E482E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1B2-49F0-AC78-003A05E482E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1B2-49F0-AC78-003A05E482E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1B2-49F0-AC78-003A05E482E4}"/>
              </c:ext>
            </c:extLst>
          </c:dPt>
          <c:cat>
            <c:strRef>
              <c:f>Sheet1!$A$2:$A$5</c:f>
              <c:strCache>
                <c:ptCount val="4"/>
                <c:pt idx="0">
                  <c:v>1st Qtr</c:v>
                </c:pt>
                <c:pt idx="1">
                  <c:v>2nd Qtr</c:v>
                </c:pt>
                <c:pt idx="2">
                  <c:v>3rd Qtr</c:v>
                </c:pt>
                <c:pt idx="3">
                  <c:v>4th Qtr</c:v>
                </c:pt>
              </c:strCache>
            </c:strRef>
          </c:cat>
          <c:val>
            <c:numRef>
              <c:f>Sheet1!$B$2:$B$5</c:f>
              <c:numCache>
                <c:formatCode>General</c:formatCode>
                <c:ptCount val="4"/>
                <c:pt idx="0">
                  <c:v>8.1999999999999993</c:v>
                </c:pt>
                <c:pt idx="1">
                  <c:v>3.2</c:v>
                </c:pt>
                <c:pt idx="2">
                  <c:v>1.4</c:v>
                </c:pt>
                <c:pt idx="3">
                  <c:v>1.2</c:v>
                </c:pt>
              </c:numCache>
            </c:numRef>
          </c:val>
          <c:extLst>
            <c:ext xmlns:c16="http://schemas.microsoft.com/office/drawing/2014/chart" uri="{C3380CC4-5D6E-409C-BE32-E72D297353CC}">
              <c16:uniqueId val="{00000000-3721-4DD6-AD07-FFB4B5C75AD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10</TotalTime>
  <Pages>12</Pages>
  <Words>661</Words>
  <Characters>3770</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Cecelia Walls</dc:creator>
  <cp:keywords/>
  <cp:lastModifiedBy>Cecelia Walls</cp:lastModifiedBy>
  <cp:revision>2</cp:revision>
  <dcterms:created xsi:type="dcterms:W3CDTF">2024-04-11T14:07:00Z</dcterms:created>
  <dcterms:modified xsi:type="dcterms:W3CDTF">2024-04-11T14:07:00Z</dcterms:modified>
  <cp:contentStatus/>
  <cp:version/>
</cp:coreProperties>
</file>