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C281A" w14:textId="40A533D9" w:rsidR="00F84DDA" w:rsidRPr="00D637B9" w:rsidRDefault="00F84DDA" w:rsidP="008C545F">
      <w:pPr>
        <w:pStyle w:val="Heading1"/>
        <w:spacing w:before="0" w:beforeAutospacing="0" w:after="0" w:afterAutospacing="0"/>
        <w:rPr>
          <w:rFonts w:ascii="Realist Light" w:hAnsi="Realist Light"/>
          <w:color w:val="00A8A5"/>
        </w:rPr>
      </w:pPr>
      <w:r w:rsidRPr="00D637B9">
        <w:rPr>
          <w:rFonts w:ascii="Realist Bold" w:eastAsia="Times New Roman" w:hAnsi="Realist Bold"/>
          <w:color w:val="00A8A5"/>
          <w:sz w:val="36"/>
          <w:szCs w:val="36"/>
        </w:rPr>
        <w:t>Registrar</w:t>
      </w:r>
    </w:p>
    <w:p w14:paraId="1D107CBB" w14:textId="35BBA095" w:rsidR="008C545F" w:rsidRPr="008C545F" w:rsidRDefault="008C545F" w:rsidP="008C545F">
      <w:pPr>
        <w:shd w:val="clear" w:color="auto" w:fill="FFFFFF"/>
        <w:spacing w:before="100" w:beforeAutospacing="1" w:after="100" w:afterAutospacing="1"/>
        <w:rPr>
          <w:rFonts w:ascii="Realist Light" w:eastAsia="Times New Roman" w:hAnsi="Realist Light" w:cs="Segoe UI"/>
          <w:color w:val="292A2E"/>
        </w:rPr>
      </w:pPr>
      <w:r w:rsidRPr="008C545F">
        <w:rPr>
          <w:rFonts w:ascii="Realist Light" w:eastAsia="Times New Roman" w:hAnsi="Realist Light" w:cs="Segoe UI"/>
          <w:i/>
          <w:iCs/>
          <w:color w:val="292A2E"/>
        </w:rPr>
        <w:t xml:space="preserve">This is a general description, and the duties and qualifications may vary depending on the museum’s specific needs. </w:t>
      </w:r>
      <w:r w:rsidR="00102489">
        <w:rPr>
          <w:rFonts w:ascii="Realist Light" w:eastAsia="Times New Roman" w:hAnsi="Realist Light" w:cs="Segoe UI"/>
          <w:i/>
          <w:iCs/>
          <w:color w:val="292A2E"/>
        </w:rPr>
        <w:t>It is always a good idea to t</w:t>
      </w:r>
      <w:r w:rsidRPr="008C545F">
        <w:rPr>
          <w:rFonts w:ascii="Realist Light" w:eastAsia="Times New Roman" w:hAnsi="Realist Light" w:cs="Segoe UI"/>
          <w:i/>
          <w:iCs/>
          <w:color w:val="292A2E"/>
        </w:rPr>
        <w:t xml:space="preserve">ailor the position description to fit your museum's unique requirements. </w:t>
      </w:r>
    </w:p>
    <w:p w14:paraId="3B3DB38F" w14:textId="2C2B47E3" w:rsidR="00774949" w:rsidRPr="008C545F" w:rsidRDefault="005B1CB2" w:rsidP="00F84DDA">
      <w:pPr>
        <w:pStyle w:val="NormalWeb"/>
        <w:spacing w:before="0" w:beforeAutospacing="0" w:after="0" w:afterAutospacing="0"/>
        <w:rPr>
          <w:rFonts w:ascii="Realist Light" w:hAnsi="Realist Light"/>
        </w:rPr>
      </w:pPr>
      <w:r w:rsidRPr="00EB422B">
        <w:rPr>
          <w:rStyle w:val="Strong"/>
          <w:rFonts w:ascii="Realist Bold" w:hAnsi="Realist Bold"/>
        </w:rPr>
        <w:t>Position:</w:t>
      </w:r>
      <w:r w:rsidRPr="008C545F">
        <w:rPr>
          <w:rFonts w:ascii="Realist Light" w:hAnsi="Realist Light"/>
        </w:rPr>
        <w:t xml:space="preserve"> Registrar</w:t>
      </w:r>
    </w:p>
    <w:p w14:paraId="74B2FEBC" w14:textId="77777777" w:rsidR="00F84DDA" w:rsidRPr="008C545F" w:rsidRDefault="00F84DDA" w:rsidP="00F84DDA">
      <w:pPr>
        <w:pStyle w:val="NormalWeb"/>
        <w:spacing w:before="0" w:beforeAutospacing="0" w:after="0" w:afterAutospacing="0"/>
        <w:rPr>
          <w:rStyle w:val="Strong"/>
          <w:rFonts w:ascii="Realist Light" w:hAnsi="Realist Light"/>
        </w:rPr>
      </w:pPr>
    </w:p>
    <w:p w14:paraId="491E578E" w14:textId="7A0C4785" w:rsidR="00774949" w:rsidRPr="008C545F" w:rsidRDefault="005B1CB2" w:rsidP="00F84DDA">
      <w:pPr>
        <w:pStyle w:val="NormalWeb"/>
        <w:spacing w:before="0" w:beforeAutospacing="0" w:after="0" w:afterAutospacing="0"/>
        <w:rPr>
          <w:rFonts w:ascii="Realist Light" w:hAnsi="Realist Light"/>
        </w:rPr>
      </w:pPr>
      <w:r w:rsidRPr="00EB422B">
        <w:rPr>
          <w:rStyle w:val="Strong"/>
          <w:rFonts w:ascii="Realist Bold" w:hAnsi="Realist Bold"/>
        </w:rPr>
        <w:t xml:space="preserve">Reports </w:t>
      </w:r>
      <w:r w:rsidR="00EB422B">
        <w:rPr>
          <w:rStyle w:val="Strong"/>
          <w:rFonts w:ascii="Realist Bold" w:hAnsi="Realist Bold"/>
        </w:rPr>
        <w:t>t</w:t>
      </w:r>
      <w:r w:rsidRPr="00EB422B">
        <w:rPr>
          <w:rStyle w:val="Strong"/>
          <w:rFonts w:ascii="Realist Bold" w:hAnsi="Realist Bold"/>
        </w:rPr>
        <w:t>o:</w:t>
      </w:r>
      <w:r w:rsidRPr="008C545F">
        <w:rPr>
          <w:rFonts w:ascii="Realist Light" w:hAnsi="Realist Light"/>
        </w:rPr>
        <w:t xml:space="preserve"> Collections Manager</w:t>
      </w:r>
    </w:p>
    <w:p w14:paraId="5B25A745" w14:textId="77777777" w:rsidR="00F84DDA" w:rsidRPr="008C545F" w:rsidRDefault="00F84DDA" w:rsidP="00F84DDA">
      <w:pPr>
        <w:pStyle w:val="NormalWeb"/>
        <w:spacing w:before="0" w:beforeAutospacing="0" w:after="0" w:afterAutospacing="0"/>
        <w:rPr>
          <w:rStyle w:val="Strong"/>
          <w:rFonts w:ascii="Realist Light" w:hAnsi="Realist Light"/>
        </w:rPr>
      </w:pPr>
    </w:p>
    <w:p w14:paraId="2C11BDED" w14:textId="00E48084" w:rsidR="00774949" w:rsidRPr="008C545F" w:rsidRDefault="005B1CB2" w:rsidP="00F84DDA">
      <w:pPr>
        <w:pStyle w:val="NormalWeb"/>
        <w:spacing w:before="0" w:beforeAutospacing="0" w:after="0" w:afterAutospacing="0"/>
        <w:rPr>
          <w:rFonts w:ascii="Realist Light" w:hAnsi="Realist Light"/>
        </w:rPr>
      </w:pPr>
      <w:r w:rsidRPr="00EB422B">
        <w:rPr>
          <w:rStyle w:val="Strong"/>
          <w:rFonts w:ascii="Realist Bold" w:hAnsi="Realist Bold"/>
        </w:rPr>
        <w:t>Potential Staff Reporting to this Position:</w:t>
      </w:r>
      <w:r w:rsidRPr="008C545F">
        <w:rPr>
          <w:rFonts w:ascii="Realist Light" w:hAnsi="Realist Light"/>
        </w:rPr>
        <w:t xml:space="preserve"> </w:t>
      </w:r>
      <w:r w:rsidR="00102489">
        <w:rPr>
          <w:rFonts w:ascii="Realist Light" w:hAnsi="Realist Light"/>
        </w:rPr>
        <w:t xml:space="preserve">Interns, </w:t>
      </w:r>
      <w:r w:rsidRPr="008C545F">
        <w:rPr>
          <w:rFonts w:ascii="Realist Light" w:hAnsi="Realist Light"/>
        </w:rPr>
        <w:t>Volunteers</w:t>
      </w:r>
    </w:p>
    <w:p w14:paraId="5A7FFA7A" w14:textId="77777777" w:rsidR="00F84DDA" w:rsidRPr="008C545F" w:rsidRDefault="00F84DDA" w:rsidP="00F84DDA">
      <w:pPr>
        <w:pStyle w:val="NormalWeb"/>
        <w:spacing w:before="0" w:beforeAutospacing="0" w:after="0" w:afterAutospacing="0"/>
        <w:rPr>
          <w:rStyle w:val="Strong"/>
          <w:rFonts w:ascii="Realist Light" w:hAnsi="Realist Light"/>
        </w:rPr>
      </w:pPr>
    </w:p>
    <w:p w14:paraId="3FAFF0AF" w14:textId="487F22DF" w:rsidR="00774949" w:rsidRPr="00D637B9" w:rsidRDefault="005B1CB2" w:rsidP="00F84DDA">
      <w:pPr>
        <w:pStyle w:val="NormalWeb"/>
        <w:spacing w:before="0" w:beforeAutospacing="0" w:after="0" w:afterAutospacing="0"/>
        <w:rPr>
          <w:rStyle w:val="Strong"/>
          <w:rFonts w:ascii="Realist Bold" w:hAnsi="Realist Bold"/>
          <w:sz w:val="32"/>
          <w:szCs w:val="32"/>
        </w:rPr>
      </w:pPr>
      <w:r w:rsidRPr="00D637B9">
        <w:rPr>
          <w:rStyle w:val="Strong"/>
          <w:rFonts w:ascii="Realist Bold" w:hAnsi="Realist Bold"/>
          <w:sz w:val="32"/>
          <w:szCs w:val="32"/>
        </w:rPr>
        <w:t>Job Description</w:t>
      </w:r>
    </w:p>
    <w:p w14:paraId="182A220B" w14:textId="77777777" w:rsidR="00927228" w:rsidRPr="008C545F" w:rsidRDefault="00927228" w:rsidP="00F84DDA">
      <w:pPr>
        <w:pStyle w:val="NormalWeb"/>
        <w:spacing w:before="0" w:beforeAutospacing="0" w:after="0" w:afterAutospacing="0"/>
        <w:rPr>
          <w:rFonts w:ascii="Realist Light" w:hAnsi="Realist Light"/>
          <w:sz w:val="12"/>
          <w:szCs w:val="12"/>
        </w:rPr>
      </w:pPr>
    </w:p>
    <w:p w14:paraId="5BB13D45" w14:textId="376E49FF" w:rsidR="00774949" w:rsidRPr="008C545F" w:rsidRDefault="005B1CB2" w:rsidP="008C545F">
      <w:pPr>
        <w:pStyle w:val="NormalWeb"/>
        <w:spacing w:before="0" w:beforeAutospacing="0" w:after="0" w:afterAutospacing="0" w:line="259" w:lineRule="auto"/>
        <w:rPr>
          <w:rFonts w:ascii="Realist Light" w:hAnsi="Realist Light"/>
        </w:rPr>
      </w:pPr>
      <w:r w:rsidRPr="008C545F">
        <w:rPr>
          <w:rFonts w:ascii="Realist Light" w:hAnsi="Realist Light"/>
        </w:rPr>
        <w:t xml:space="preserve">The </w:t>
      </w:r>
      <w:r w:rsidR="00424FD4">
        <w:rPr>
          <w:rFonts w:ascii="Realist Light" w:hAnsi="Realist Light"/>
        </w:rPr>
        <w:t>r</w:t>
      </w:r>
      <w:r w:rsidRPr="008C545F">
        <w:rPr>
          <w:rFonts w:ascii="Realist Light" w:hAnsi="Realist Light"/>
        </w:rPr>
        <w:t>egistrar is responsible for the proper documentation and day-to-day management of the museum</w:t>
      </w:r>
      <w:r w:rsidR="00341EE6">
        <w:rPr>
          <w:rFonts w:ascii="Realist Light" w:hAnsi="Realist Light"/>
        </w:rPr>
        <w:t>’</w:t>
      </w:r>
      <w:r w:rsidRPr="008C545F">
        <w:rPr>
          <w:rFonts w:ascii="Realist Light" w:hAnsi="Realist Light"/>
        </w:rPr>
        <w:t>s collections. This includes maintaining records, coordinating loans, managing insurance issues, and ensuring the safety and accessibility of items.</w:t>
      </w:r>
    </w:p>
    <w:p w14:paraId="2622278F" w14:textId="77777777" w:rsidR="00F84DDA" w:rsidRPr="008C545F" w:rsidRDefault="00F84DDA" w:rsidP="00F84DDA">
      <w:pPr>
        <w:pStyle w:val="NormalWeb"/>
        <w:spacing w:before="0" w:beforeAutospacing="0" w:after="0" w:afterAutospacing="0"/>
        <w:rPr>
          <w:rStyle w:val="Strong"/>
          <w:rFonts w:ascii="Realist Light" w:hAnsi="Realist Light"/>
        </w:rPr>
      </w:pPr>
    </w:p>
    <w:p w14:paraId="398855C9" w14:textId="1D199002" w:rsidR="00774949" w:rsidRPr="00424FD4" w:rsidRDefault="005B1CB2" w:rsidP="00F84DDA">
      <w:pPr>
        <w:pStyle w:val="NormalWeb"/>
        <w:spacing w:before="0" w:beforeAutospacing="0" w:after="0" w:afterAutospacing="0"/>
        <w:rPr>
          <w:rStyle w:val="Strong"/>
          <w:rFonts w:ascii="Realist Bold" w:hAnsi="Realist Bold"/>
        </w:rPr>
      </w:pPr>
      <w:r w:rsidRPr="00424FD4">
        <w:rPr>
          <w:rStyle w:val="Strong"/>
          <w:rFonts w:ascii="Realist Bold" w:hAnsi="Realist Bold"/>
        </w:rPr>
        <w:t>Responsibilities</w:t>
      </w:r>
      <w:r w:rsidR="008C545F" w:rsidRPr="00424FD4">
        <w:rPr>
          <w:rStyle w:val="Strong"/>
          <w:rFonts w:ascii="Realist Bold" w:hAnsi="Realist Bold"/>
        </w:rPr>
        <w:t>:</w:t>
      </w:r>
    </w:p>
    <w:p w14:paraId="2C771684" w14:textId="77777777" w:rsidR="00927228" w:rsidRPr="008C545F" w:rsidRDefault="00927228" w:rsidP="00F84DDA">
      <w:pPr>
        <w:pStyle w:val="NormalWeb"/>
        <w:spacing w:before="0" w:beforeAutospacing="0" w:after="0" w:afterAutospacing="0"/>
        <w:rPr>
          <w:rFonts w:ascii="Realist Light" w:hAnsi="Realist Light"/>
          <w:sz w:val="12"/>
          <w:szCs w:val="12"/>
        </w:rPr>
      </w:pPr>
    </w:p>
    <w:p w14:paraId="3E4FD211" w14:textId="78B6646E" w:rsidR="00774949" w:rsidRPr="008C545F" w:rsidRDefault="005B1CB2" w:rsidP="008C545F">
      <w:pPr>
        <w:pStyle w:val="NormalWeb"/>
        <w:numPr>
          <w:ilvl w:val="0"/>
          <w:numId w:val="1"/>
        </w:numPr>
        <w:spacing w:before="0" w:beforeAutospacing="0" w:after="0" w:afterAutospacing="0" w:line="259" w:lineRule="auto"/>
        <w:rPr>
          <w:rFonts w:ascii="Realist Light" w:hAnsi="Realist Light"/>
        </w:rPr>
      </w:pPr>
      <w:r w:rsidRPr="00424FD4">
        <w:rPr>
          <w:rStyle w:val="Strong"/>
          <w:rFonts w:ascii="Realist Bold" w:hAnsi="Realist Bold"/>
        </w:rPr>
        <w:t>Record Keeping:</w:t>
      </w:r>
      <w:r w:rsidRPr="008C545F">
        <w:rPr>
          <w:rFonts w:ascii="Realist Light" w:hAnsi="Realist Light"/>
        </w:rPr>
        <w:t xml:space="preserve"> Maintain</w:t>
      </w:r>
      <w:r w:rsidR="00341EE6">
        <w:rPr>
          <w:rFonts w:ascii="Realist Light" w:hAnsi="Realist Light"/>
        </w:rPr>
        <w:t>ing</w:t>
      </w:r>
      <w:r w:rsidRPr="008C545F">
        <w:rPr>
          <w:rFonts w:ascii="Realist Light" w:hAnsi="Realist Light"/>
        </w:rPr>
        <w:t xml:space="preserve"> detailed records of the museum</w:t>
      </w:r>
      <w:r w:rsidR="00341EE6">
        <w:rPr>
          <w:rFonts w:ascii="Realist Light" w:hAnsi="Realist Light"/>
        </w:rPr>
        <w:t>’</w:t>
      </w:r>
      <w:r w:rsidRPr="008C545F">
        <w:rPr>
          <w:rFonts w:ascii="Realist Light" w:hAnsi="Realist Light"/>
        </w:rPr>
        <w:t>s collections, including acquisitions, loans, conservation efforts, and provenance.</w:t>
      </w:r>
    </w:p>
    <w:p w14:paraId="173AAC0C" w14:textId="0837C9A6" w:rsidR="00774949" w:rsidRPr="008C545F" w:rsidRDefault="005B1CB2" w:rsidP="008C545F">
      <w:pPr>
        <w:pStyle w:val="NormalWeb"/>
        <w:numPr>
          <w:ilvl w:val="0"/>
          <w:numId w:val="1"/>
        </w:numPr>
        <w:spacing w:before="0" w:beforeAutospacing="0" w:after="0" w:afterAutospacing="0" w:line="259" w:lineRule="auto"/>
        <w:rPr>
          <w:rFonts w:ascii="Realist Light" w:hAnsi="Realist Light"/>
        </w:rPr>
      </w:pPr>
      <w:r w:rsidRPr="00341EE6">
        <w:rPr>
          <w:rStyle w:val="Strong"/>
          <w:rFonts w:ascii="Realist Bold" w:hAnsi="Realist Bold"/>
        </w:rPr>
        <w:t>Loan Coordination:</w:t>
      </w:r>
      <w:r w:rsidRPr="008C545F">
        <w:rPr>
          <w:rFonts w:ascii="Realist Light" w:hAnsi="Realist Light"/>
        </w:rPr>
        <w:t xml:space="preserve"> Manag</w:t>
      </w:r>
      <w:r w:rsidR="00341EE6">
        <w:rPr>
          <w:rFonts w:ascii="Realist Light" w:hAnsi="Realist Light"/>
        </w:rPr>
        <w:t>ing</w:t>
      </w:r>
      <w:r w:rsidRPr="008C545F">
        <w:rPr>
          <w:rFonts w:ascii="Realist Light" w:hAnsi="Realist Light"/>
        </w:rPr>
        <w:t xml:space="preserve"> the loan process for items in the collections, including paperwork, transportation, and insurance.</w:t>
      </w:r>
    </w:p>
    <w:p w14:paraId="40E701FB" w14:textId="25BE035D" w:rsidR="00774949" w:rsidRPr="008C545F" w:rsidRDefault="005B1CB2" w:rsidP="008C545F">
      <w:pPr>
        <w:pStyle w:val="NormalWeb"/>
        <w:numPr>
          <w:ilvl w:val="0"/>
          <w:numId w:val="1"/>
        </w:numPr>
        <w:spacing w:before="0" w:beforeAutospacing="0" w:after="0" w:afterAutospacing="0" w:line="259" w:lineRule="auto"/>
        <w:rPr>
          <w:rFonts w:ascii="Realist Light" w:hAnsi="Realist Light"/>
        </w:rPr>
      </w:pPr>
      <w:r w:rsidRPr="00341EE6">
        <w:rPr>
          <w:rStyle w:val="Strong"/>
          <w:rFonts w:ascii="Realist Bold" w:hAnsi="Realist Bold"/>
        </w:rPr>
        <w:t>Insurance Management:</w:t>
      </w:r>
      <w:r w:rsidRPr="008C545F">
        <w:rPr>
          <w:rFonts w:ascii="Realist Light" w:hAnsi="Realist Light"/>
        </w:rPr>
        <w:t xml:space="preserve"> Handl</w:t>
      </w:r>
      <w:r w:rsidR="00341EE6">
        <w:rPr>
          <w:rFonts w:ascii="Realist Light" w:hAnsi="Realist Light"/>
        </w:rPr>
        <w:t>ing</w:t>
      </w:r>
      <w:r w:rsidRPr="008C545F">
        <w:rPr>
          <w:rFonts w:ascii="Realist Light" w:hAnsi="Realist Light"/>
        </w:rPr>
        <w:t xml:space="preserve"> insurance </w:t>
      </w:r>
      <w:r w:rsidR="00BF2AB2">
        <w:rPr>
          <w:rFonts w:ascii="Realist Light" w:hAnsi="Realist Light"/>
        </w:rPr>
        <w:t>requirements for</w:t>
      </w:r>
      <w:r w:rsidRPr="008C545F">
        <w:rPr>
          <w:rFonts w:ascii="Realist Light" w:hAnsi="Realist Light"/>
        </w:rPr>
        <w:t xml:space="preserve"> the collections, including coverage for damage, theft, and loans.</w:t>
      </w:r>
    </w:p>
    <w:p w14:paraId="7943C7CE" w14:textId="1A58BA18" w:rsidR="00774949" w:rsidRPr="008C545F" w:rsidRDefault="005B1CB2" w:rsidP="008C545F">
      <w:pPr>
        <w:pStyle w:val="NormalWeb"/>
        <w:numPr>
          <w:ilvl w:val="0"/>
          <w:numId w:val="1"/>
        </w:numPr>
        <w:spacing w:before="0" w:beforeAutospacing="0" w:after="0" w:afterAutospacing="0" w:line="259" w:lineRule="auto"/>
        <w:rPr>
          <w:rFonts w:ascii="Realist Light" w:hAnsi="Realist Light"/>
        </w:rPr>
      </w:pPr>
      <w:r w:rsidRPr="00341EE6">
        <w:rPr>
          <w:rStyle w:val="Strong"/>
          <w:rFonts w:ascii="Realist Bold" w:hAnsi="Realist Bold"/>
        </w:rPr>
        <w:t>Policy Compliance:</w:t>
      </w:r>
      <w:r w:rsidRPr="008C545F">
        <w:rPr>
          <w:rFonts w:ascii="Realist Light" w:hAnsi="Realist Light"/>
        </w:rPr>
        <w:t xml:space="preserve"> Ensur</w:t>
      </w:r>
      <w:r w:rsidR="00341EE6">
        <w:rPr>
          <w:rFonts w:ascii="Realist Light" w:hAnsi="Realist Light"/>
        </w:rPr>
        <w:t>ing</w:t>
      </w:r>
      <w:r w:rsidRPr="008C545F">
        <w:rPr>
          <w:rFonts w:ascii="Realist Light" w:hAnsi="Realist Light"/>
        </w:rPr>
        <w:t xml:space="preserve"> compliance with local, state, and federal laws, as well as adherence to </w:t>
      </w:r>
      <w:r w:rsidR="00694859">
        <w:rPr>
          <w:rFonts w:ascii="Realist Light" w:hAnsi="Realist Light"/>
        </w:rPr>
        <w:t xml:space="preserve">the </w:t>
      </w:r>
      <w:r w:rsidRPr="008C545F">
        <w:rPr>
          <w:rFonts w:ascii="Realist Light" w:hAnsi="Realist Light"/>
        </w:rPr>
        <w:t>museum</w:t>
      </w:r>
      <w:r w:rsidR="00694859">
        <w:rPr>
          <w:rFonts w:ascii="Realist Light" w:hAnsi="Realist Light"/>
        </w:rPr>
        <w:t>’s</w:t>
      </w:r>
      <w:r w:rsidRPr="008C545F">
        <w:rPr>
          <w:rFonts w:ascii="Realist Light" w:hAnsi="Realist Light"/>
        </w:rPr>
        <w:t xml:space="preserve"> </w:t>
      </w:r>
      <w:r w:rsidR="00694859">
        <w:rPr>
          <w:rFonts w:ascii="Realist Light" w:hAnsi="Realist Light"/>
        </w:rPr>
        <w:t xml:space="preserve">written </w:t>
      </w:r>
      <w:r w:rsidRPr="008C545F">
        <w:rPr>
          <w:rFonts w:ascii="Realist Light" w:hAnsi="Realist Light"/>
        </w:rPr>
        <w:t>policies and procedures.</w:t>
      </w:r>
    </w:p>
    <w:p w14:paraId="385530EF" w14:textId="143CF5E3" w:rsidR="00774949" w:rsidRPr="008C545F" w:rsidRDefault="005B1CB2" w:rsidP="008C545F">
      <w:pPr>
        <w:pStyle w:val="NormalWeb"/>
        <w:numPr>
          <w:ilvl w:val="0"/>
          <w:numId w:val="1"/>
        </w:numPr>
        <w:spacing w:before="0" w:beforeAutospacing="0" w:after="0" w:afterAutospacing="0" w:line="259" w:lineRule="auto"/>
        <w:rPr>
          <w:rFonts w:ascii="Realist Light" w:hAnsi="Realist Light"/>
        </w:rPr>
      </w:pPr>
      <w:r w:rsidRPr="00341EE6">
        <w:rPr>
          <w:rStyle w:val="Strong"/>
          <w:rFonts w:ascii="Realist Bold" w:hAnsi="Realist Bold"/>
        </w:rPr>
        <w:t>Staff Supervision:</w:t>
      </w:r>
      <w:r w:rsidRPr="008C545F">
        <w:rPr>
          <w:rFonts w:ascii="Realist Light" w:hAnsi="Realist Light"/>
        </w:rPr>
        <w:t xml:space="preserve"> Supervis</w:t>
      </w:r>
      <w:r w:rsidR="00341EE6">
        <w:rPr>
          <w:rFonts w:ascii="Realist Light" w:hAnsi="Realist Light"/>
        </w:rPr>
        <w:t>ing</w:t>
      </w:r>
      <w:r w:rsidRPr="008C545F">
        <w:rPr>
          <w:rFonts w:ascii="Realist Light" w:hAnsi="Realist Light"/>
        </w:rPr>
        <w:t xml:space="preserve"> and train</w:t>
      </w:r>
      <w:r w:rsidR="00341EE6">
        <w:rPr>
          <w:rFonts w:ascii="Realist Light" w:hAnsi="Realist Light"/>
        </w:rPr>
        <w:t>ing</w:t>
      </w:r>
      <w:r w:rsidRPr="008C545F">
        <w:rPr>
          <w:rFonts w:ascii="Realist Light" w:hAnsi="Realist Light"/>
        </w:rPr>
        <w:t xml:space="preserve"> staff members involved in collections handling and documentation.</w:t>
      </w:r>
    </w:p>
    <w:p w14:paraId="4929F614" w14:textId="77777777" w:rsidR="00F84DDA" w:rsidRPr="008C545F" w:rsidRDefault="00F84DDA" w:rsidP="00F84DDA">
      <w:pPr>
        <w:pStyle w:val="NormalWeb"/>
        <w:spacing w:before="0" w:beforeAutospacing="0" w:after="0" w:afterAutospacing="0"/>
        <w:rPr>
          <w:rStyle w:val="Strong"/>
          <w:rFonts w:ascii="Realist Light" w:hAnsi="Realist Light"/>
        </w:rPr>
      </w:pPr>
    </w:p>
    <w:p w14:paraId="3743077C" w14:textId="7EE04449" w:rsidR="00774949" w:rsidRPr="00341EE6" w:rsidRDefault="005B1CB2" w:rsidP="00F84DDA">
      <w:pPr>
        <w:pStyle w:val="NormalWeb"/>
        <w:spacing w:before="0" w:beforeAutospacing="0" w:after="0" w:afterAutospacing="0"/>
        <w:rPr>
          <w:rStyle w:val="Strong"/>
          <w:rFonts w:ascii="Realist Bold" w:hAnsi="Realist Bold"/>
        </w:rPr>
      </w:pPr>
      <w:r w:rsidRPr="00341EE6">
        <w:rPr>
          <w:rStyle w:val="Strong"/>
          <w:rFonts w:ascii="Realist Bold" w:hAnsi="Realist Bold"/>
        </w:rPr>
        <w:t>Qualifications</w:t>
      </w:r>
      <w:r w:rsidR="008C545F" w:rsidRPr="00341EE6">
        <w:rPr>
          <w:rStyle w:val="Strong"/>
          <w:rFonts w:ascii="Realist Bold" w:hAnsi="Realist Bold"/>
        </w:rPr>
        <w:t>:</w:t>
      </w:r>
    </w:p>
    <w:p w14:paraId="033D9034" w14:textId="77777777" w:rsidR="00927228" w:rsidRPr="008C545F" w:rsidRDefault="00927228" w:rsidP="00F84DDA">
      <w:pPr>
        <w:pStyle w:val="NormalWeb"/>
        <w:spacing w:before="0" w:beforeAutospacing="0" w:after="0" w:afterAutospacing="0"/>
        <w:rPr>
          <w:rFonts w:ascii="Realist Light" w:hAnsi="Realist Light"/>
          <w:sz w:val="12"/>
          <w:szCs w:val="12"/>
        </w:rPr>
      </w:pPr>
    </w:p>
    <w:p w14:paraId="2182DE8A" w14:textId="266634E0" w:rsidR="00774949" w:rsidRPr="008C545F" w:rsidRDefault="005B1CB2" w:rsidP="008C545F">
      <w:pPr>
        <w:pStyle w:val="NormalWeb"/>
        <w:numPr>
          <w:ilvl w:val="0"/>
          <w:numId w:val="2"/>
        </w:numPr>
        <w:spacing w:before="0" w:beforeAutospacing="0" w:after="0" w:afterAutospacing="0" w:line="259" w:lineRule="auto"/>
        <w:rPr>
          <w:rFonts w:ascii="Realist Light" w:hAnsi="Realist Light"/>
        </w:rPr>
      </w:pPr>
      <w:r w:rsidRPr="008C545F">
        <w:rPr>
          <w:rFonts w:ascii="Realist Light" w:hAnsi="Realist Light"/>
        </w:rPr>
        <w:t xml:space="preserve">Knowledge of </w:t>
      </w:r>
      <w:r w:rsidR="00694859">
        <w:rPr>
          <w:rFonts w:ascii="Realist Light" w:hAnsi="Realist Light"/>
        </w:rPr>
        <w:t>fieldwide professional</w:t>
      </w:r>
      <w:r w:rsidRPr="008C545F">
        <w:rPr>
          <w:rFonts w:ascii="Realist Light" w:hAnsi="Realist Light"/>
        </w:rPr>
        <w:t xml:space="preserve"> practices in collection</w:t>
      </w:r>
      <w:r w:rsidR="00341EE6">
        <w:rPr>
          <w:rFonts w:ascii="Realist Light" w:hAnsi="Realist Light"/>
        </w:rPr>
        <w:t>s</w:t>
      </w:r>
      <w:r w:rsidRPr="008C545F">
        <w:rPr>
          <w:rFonts w:ascii="Realist Light" w:hAnsi="Realist Light"/>
        </w:rPr>
        <w:t xml:space="preserve"> preservation and documentation.</w:t>
      </w:r>
    </w:p>
    <w:p w14:paraId="34A01A57" w14:textId="01B1C708" w:rsidR="00774949" w:rsidRPr="008C545F" w:rsidRDefault="005B1CB2" w:rsidP="008C545F">
      <w:pPr>
        <w:pStyle w:val="NormalWeb"/>
        <w:numPr>
          <w:ilvl w:val="0"/>
          <w:numId w:val="2"/>
        </w:numPr>
        <w:spacing w:before="0" w:beforeAutospacing="0" w:after="0" w:afterAutospacing="0" w:line="259" w:lineRule="auto"/>
        <w:rPr>
          <w:rFonts w:ascii="Realist Light" w:hAnsi="Realist Light"/>
        </w:rPr>
      </w:pPr>
      <w:r w:rsidRPr="008C545F">
        <w:rPr>
          <w:rFonts w:ascii="Realist Light" w:hAnsi="Realist Light"/>
        </w:rPr>
        <w:t>A detail</w:t>
      </w:r>
      <w:r w:rsidR="00341EE6">
        <w:rPr>
          <w:rFonts w:ascii="Realist Light" w:hAnsi="Realist Light"/>
        </w:rPr>
        <w:t>-</w:t>
      </w:r>
      <w:r w:rsidRPr="008C545F">
        <w:rPr>
          <w:rFonts w:ascii="Realist Light" w:hAnsi="Realist Light"/>
        </w:rPr>
        <w:t>oriented individual with strong organizational and communication skills.</w:t>
      </w:r>
    </w:p>
    <w:p w14:paraId="5D28CD45" w14:textId="58DEB678" w:rsidR="00B148A9" w:rsidRPr="008C545F" w:rsidRDefault="00B148A9" w:rsidP="008C545F">
      <w:pPr>
        <w:pStyle w:val="NormalWeb"/>
        <w:numPr>
          <w:ilvl w:val="0"/>
          <w:numId w:val="2"/>
        </w:numPr>
        <w:spacing w:before="0" w:beforeAutospacing="0" w:after="0" w:afterAutospacing="0" w:line="259" w:lineRule="auto"/>
        <w:rPr>
          <w:rFonts w:ascii="Realist Light" w:hAnsi="Realist Light"/>
        </w:rPr>
      </w:pPr>
      <w:r w:rsidRPr="008C545F">
        <w:rPr>
          <w:rFonts w:ascii="Realist Light" w:hAnsi="Realist Light"/>
        </w:rPr>
        <w:t>Ability to work independently.</w:t>
      </w:r>
    </w:p>
    <w:p w14:paraId="40C6D669" w14:textId="41BD624F" w:rsidR="00F84DDA" w:rsidRPr="008C545F" w:rsidRDefault="005B1CB2" w:rsidP="008C545F">
      <w:pPr>
        <w:pStyle w:val="NormalWeb"/>
        <w:numPr>
          <w:ilvl w:val="0"/>
          <w:numId w:val="2"/>
        </w:numPr>
        <w:spacing w:before="0" w:beforeAutospacing="0" w:after="0" w:afterAutospacing="0" w:line="259" w:lineRule="auto"/>
        <w:rPr>
          <w:rStyle w:val="Strong"/>
          <w:rFonts w:ascii="Realist Light" w:hAnsi="Realist Light"/>
          <w:b w:val="0"/>
          <w:bCs w:val="0"/>
        </w:rPr>
      </w:pPr>
      <w:r w:rsidRPr="008C545F">
        <w:rPr>
          <w:rFonts w:ascii="Realist Light" w:hAnsi="Realist Light"/>
        </w:rPr>
        <w:t xml:space="preserve">A degree in museum studies, history, art history, or </w:t>
      </w:r>
      <w:r w:rsidR="00694859" w:rsidRPr="008C545F">
        <w:rPr>
          <w:rFonts w:ascii="Realist Light" w:hAnsi="Realist Light"/>
        </w:rPr>
        <w:t>another</w:t>
      </w:r>
      <w:r w:rsidRPr="008C545F">
        <w:rPr>
          <w:rFonts w:ascii="Realist Light" w:hAnsi="Realist Light"/>
        </w:rPr>
        <w:t xml:space="preserve"> related field may be beneficial but is not always necessary.</w:t>
      </w:r>
    </w:p>
    <w:p w14:paraId="065B6A60" w14:textId="5DD01D6E" w:rsidR="00F84DDA" w:rsidRDefault="008C545F" w:rsidP="008C545F">
      <w:pPr>
        <w:shd w:val="clear" w:color="auto" w:fill="FFFFFF"/>
        <w:spacing w:before="100" w:beforeAutospacing="1" w:after="100" w:afterAutospacing="1"/>
        <w:rPr>
          <w:rFonts w:ascii="Realist Light" w:eastAsia="Times New Roman" w:hAnsi="Realist Light"/>
        </w:rPr>
      </w:pPr>
      <w:bookmarkStart w:id="0" w:name="_Hlk189126874"/>
      <w:r w:rsidRPr="008C545F">
        <w:rPr>
          <w:rFonts w:ascii="Realist Light" w:eastAsia="Times New Roman" w:hAnsi="Realist Light" w:cs="Segoe UI"/>
          <w:color w:val="292A2E"/>
        </w:rPr>
        <w:t>(</w:t>
      </w:r>
      <w:r w:rsidRPr="00341EE6">
        <w:rPr>
          <w:rFonts w:ascii="Realist Bold" w:eastAsia="Times New Roman" w:hAnsi="Realist Bold" w:cs="Segoe UI"/>
          <w:b/>
          <w:bCs/>
          <w:color w:val="292A2E"/>
        </w:rPr>
        <w:t>Note:</w:t>
      </w:r>
      <w:r w:rsidRPr="008C545F">
        <w:rPr>
          <w:rFonts w:ascii="Realist Light" w:eastAsia="Times New Roman" w:hAnsi="Realist Light" w:cs="Segoe UI"/>
          <w:color w:val="292A2E"/>
        </w:rPr>
        <w:t xml:space="preserve"> Some museums include a statement under the qualifications section</w:t>
      </w:r>
      <w:r w:rsidR="00341EE6">
        <w:rPr>
          <w:rFonts w:ascii="Realist Light" w:eastAsia="Times New Roman" w:hAnsi="Realist Light" w:cs="Segoe UI"/>
          <w:color w:val="292A2E"/>
        </w:rPr>
        <w:t xml:space="preserve"> that</w:t>
      </w:r>
      <w:r w:rsidRPr="008C545F">
        <w:rPr>
          <w:rFonts w:ascii="Realist Light" w:eastAsia="Times New Roman" w:hAnsi="Realist Light" w:cs="Segoe UI"/>
          <w:color w:val="292A2E"/>
        </w:rPr>
        <w:t xml:space="preserve"> encourag</w:t>
      </w:r>
      <w:r w:rsidR="00341EE6">
        <w:rPr>
          <w:rFonts w:ascii="Realist Light" w:eastAsia="Times New Roman" w:hAnsi="Realist Light" w:cs="Segoe UI"/>
          <w:color w:val="292A2E"/>
        </w:rPr>
        <w:t>es</w:t>
      </w:r>
      <w:r w:rsidRPr="008C545F">
        <w:rPr>
          <w:rFonts w:ascii="Realist Light" w:eastAsia="Times New Roman" w:hAnsi="Realist Light" w:cs="Segoe UI"/>
          <w:color w:val="292A2E"/>
        </w:rPr>
        <w:t xml:space="preserve"> all to apply to incentivize a more diverse set of candidates. Here is an example from the Adventure Science Center in Nashville, TN</w:t>
      </w:r>
      <w:r w:rsidR="00341EE6">
        <w:rPr>
          <w:rFonts w:ascii="Realist Light" w:eastAsia="Times New Roman" w:hAnsi="Realist Light" w:cs="Segoe UI"/>
          <w:color w:val="292A2E"/>
        </w:rPr>
        <w:t>:</w:t>
      </w:r>
      <w:r w:rsidRPr="008C545F">
        <w:rPr>
          <w:rFonts w:ascii="Realist Light" w:eastAsia="Times New Roman" w:hAnsi="Realist Light" w:cs="Segoe UI"/>
          <w:color w:val="292A2E"/>
        </w:rPr>
        <w:t xml:space="preserve"> “While we’ve listed our ideal qualifications, we </w:t>
      </w:r>
      <w:r w:rsidRPr="008C545F">
        <w:rPr>
          <w:rFonts w:ascii="Realist Light" w:eastAsia="Times New Roman" w:hAnsi="Realist Light" w:cs="Segoe UI"/>
          <w:color w:val="292A2E"/>
        </w:rPr>
        <w:lastRenderedPageBreak/>
        <w:t>value individual competence, experience, and enthusiasm for our mission. We encourage all who think they are a good match for the role to apply.”)</w:t>
      </w:r>
      <w:bookmarkEnd w:id="0"/>
    </w:p>
    <w:p w14:paraId="549F7B2D" w14:textId="271C5E53" w:rsidR="00774949" w:rsidRPr="00341EE6" w:rsidRDefault="005B1CB2" w:rsidP="008C545F">
      <w:pPr>
        <w:pStyle w:val="NormalWeb"/>
        <w:spacing w:before="0" w:beforeAutospacing="0" w:after="0" w:afterAutospacing="0" w:line="259" w:lineRule="auto"/>
        <w:rPr>
          <w:rFonts w:ascii="Realist Bold" w:eastAsia="Times New Roman" w:hAnsi="Realist Bold"/>
          <w:b/>
          <w:bCs/>
          <w:sz w:val="32"/>
          <w:szCs w:val="32"/>
        </w:rPr>
      </w:pPr>
      <w:r w:rsidRPr="00341EE6">
        <w:rPr>
          <w:rFonts w:ascii="Realist Bold" w:eastAsia="Times New Roman" w:hAnsi="Realist Bold"/>
          <w:b/>
          <w:bCs/>
          <w:sz w:val="32"/>
          <w:szCs w:val="32"/>
        </w:rPr>
        <w:t>Skills</w:t>
      </w:r>
    </w:p>
    <w:p w14:paraId="0C4EB740" w14:textId="77777777" w:rsidR="00B148A9" w:rsidRPr="008C545F" w:rsidRDefault="00B148A9" w:rsidP="00F84DDA">
      <w:pPr>
        <w:pStyle w:val="NormalWeb"/>
        <w:spacing w:before="0" w:beforeAutospacing="0" w:after="0" w:afterAutospacing="0"/>
        <w:rPr>
          <w:rFonts w:ascii="Realist Light" w:hAnsi="Realist Light"/>
          <w:sz w:val="12"/>
          <w:szCs w:val="12"/>
        </w:rPr>
      </w:pPr>
    </w:p>
    <w:p w14:paraId="054550EE" w14:textId="197139E8" w:rsidR="00774949" w:rsidRPr="008C545F" w:rsidRDefault="005B1CB2" w:rsidP="008C545F">
      <w:pPr>
        <w:pStyle w:val="NormalWeb"/>
        <w:spacing w:before="0" w:beforeAutospacing="0" w:after="0" w:afterAutospacing="0" w:line="259" w:lineRule="auto"/>
        <w:rPr>
          <w:rFonts w:ascii="Realist Light" w:hAnsi="Realist Light"/>
        </w:rPr>
      </w:pPr>
      <w:r w:rsidRPr="008C545F">
        <w:rPr>
          <w:rFonts w:ascii="Realist Light" w:hAnsi="Realist Light"/>
        </w:rPr>
        <w:t xml:space="preserve">Consider the following set of essential skills </w:t>
      </w:r>
      <w:r w:rsidR="0046552D">
        <w:rPr>
          <w:rFonts w:ascii="Realist Light" w:hAnsi="Realist Light"/>
        </w:rPr>
        <w:t xml:space="preserve">for a </w:t>
      </w:r>
      <w:r w:rsidRPr="008C545F">
        <w:rPr>
          <w:rFonts w:ascii="Realist Light" w:hAnsi="Realist Light"/>
        </w:rPr>
        <w:t>registrar</w:t>
      </w:r>
      <w:r w:rsidR="0046552D">
        <w:rPr>
          <w:rFonts w:ascii="Realist Light" w:hAnsi="Realist Light"/>
        </w:rPr>
        <w:t>. E</w:t>
      </w:r>
      <w:r w:rsidRPr="008C545F">
        <w:rPr>
          <w:rFonts w:ascii="Realist Light" w:hAnsi="Realist Light"/>
        </w:rPr>
        <w:t xml:space="preserve">ven without direct experience in a similar position, someone could accomplish </w:t>
      </w:r>
      <w:r w:rsidR="00AF3813">
        <w:rPr>
          <w:rFonts w:ascii="Realist Light" w:hAnsi="Realist Light"/>
        </w:rPr>
        <w:t>a</w:t>
      </w:r>
      <w:r w:rsidR="00AF3813" w:rsidRPr="008C545F">
        <w:rPr>
          <w:rFonts w:ascii="Realist Light" w:hAnsi="Realist Light"/>
        </w:rPr>
        <w:t xml:space="preserve"> </w:t>
      </w:r>
      <w:r w:rsidR="0046552D">
        <w:rPr>
          <w:rFonts w:ascii="Realist Light" w:hAnsi="Realist Light"/>
        </w:rPr>
        <w:t xml:space="preserve">registrar’s </w:t>
      </w:r>
      <w:r w:rsidRPr="008C545F">
        <w:rPr>
          <w:rFonts w:ascii="Realist Light" w:hAnsi="Realist Light"/>
        </w:rPr>
        <w:t>tasks by leveraging the following</w:t>
      </w:r>
      <w:r w:rsidR="0046552D">
        <w:rPr>
          <w:rFonts w:ascii="Realist Light" w:hAnsi="Realist Light"/>
        </w:rPr>
        <w:t xml:space="preserve"> skills</w:t>
      </w:r>
      <w:r w:rsidRPr="008C545F">
        <w:rPr>
          <w:rFonts w:ascii="Realist Light" w:hAnsi="Realist Light"/>
        </w:rPr>
        <w:t>:</w:t>
      </w:r>
    </w:p>
    <w:p w14:paraId="1C919065" w14:textId="77777777" w:rsidR="00B148A9" w:rsidRPr="008C545F" w:rsidRDefault="00B148A9" w:rsidP="00F84DDA">
      <w:pPr>
        <w:pStyle w:val="NormalWeb"/>
        <w:spacing w:before="0" w:beforeAutospacing="0" w:after="0" w:afterAutospacing="0"/>
        <w:rPr>
          <w:rFonts w:ascii="Realist Light" w:hAnsi="Realist Light"/>
          <w:sz w:val="12"/>
          <w:szCs w:val="12"/>
        </w:rPr>
      </w:pPr>
    </w:p>
    <w:p w14:paraId="4F3E7D4C" w14:textId="62F0317A" w:rsidR="00774949" w:rsidRPr="008C545F" w:rsidRDefault="005B1CB2" w:rsidP="008C545F">
      <w:pPr>
        <w:pStyle w:val="NormalWeb"/>
        <w:numPr>
          <w:ilvl w:val="0"/>
          <w:numId w:val="3"/>
        </w:numPr>
        <w:spacing w:before="0" w:beforeAutospacing="0" w:after="0" w:afterAutospacing="0" w:line="259" w:lineRule="auto"/>
        <w:rPr>
          <w:rFonts w:ascii="Realist Light" w:hAnsi="Realist Light"/>
        </w:rPr>
      </w:pPr>
      <w:r w:rsidRPr="008C545F">
        <w:rPr>
          <w:rStyle w:val="Strong"/>
          <w:rFonts w:ascii="Realist Bold" w:hAnsi="Realist Bold"/>
        </w:rPr>
        <w:t xml:space="preserve">Collaboration </w:t>
      </w:r>
      <w:r w:rsidR="008C545F" w:rsidRPr="008C545F">
        <w:rPr>
          <w:rStyle w:val="Strong"/>
          <w:rFonts w:ascii="Realist Bold" w:hAnsi="Realist Bold"/>
        </w:rPr>
        <w:t>&amp;</w:t>
      </w:r>
      <w:r w:rsidRPr="008C545F">
        <w:rPr>
          <w:rStyle w:val="Strong"/>
          <w:rFonts w:ascii="Realist Bold" w:hAnsi="Realist Bold"/>
        </w:rPr>
        <w:t xml:space="preserve"> Communication</w:t>
      </w:r>
      <w:r w:rsidRPr="00102489">
        <w:rPr>
          <w:rFonts w:ascii="Realist Bold" w:hAnsi="Realist Bold"/>
          <w:b/>
          <w:bCs/>
        </w:rPr>
        <w:t>:</w:t>
      </w:r>
      <w:r w:rsidRPr="008C545F">
        <w:rPr>
          <w:rFonts w:ascii="Realist Light" w:hAnsi="Realist Light"/>
        </w:rPr>
        <w:t xml:space="preserve"> Collaborat</w:t>
      </w:r>
      <w:r w:rsidR="008C545F">
        <w:rPr>
          <w:rFonts w:ascii="Realist Light" w:hAnsi="Realist Light"/>
        </w:rPr>
        <w:t>ing</w:t>
      </w:r>
      <w:r w:rsidRPr="008C545F">
        <w:rPr>
          <w:rFonts w:ascii="Realist Light" w:hAnsi="Realist Light"/>
        </w:rPr>
        <w:t xml:space="preserve"> with colleagues across departments, </w:t>
      </w:r>
      <w:r w:rsidR="00E00245">
        <w:rPr>
          <w:rFonts w:ascii="Realist Light" w:hAnsi="Realist Light"/>
        </w:rPr>
        <w:t>in addition to</w:t>
      </w:r>
      <w:r w:rsidRPr="008C545F">
        <w:rPr>
          <w:rFonts w:ascii="Realist Light" w:hAnsi="Realist Light"/>
        </w:rPr>
        <w:t xml:space="preserve"> curatorial staff</w:t>
      </w:r>
      <w:r w:rsidR="00F84DDA" w:rsidRPr="008C545F">
        <w:rPr>
          <w:rFonts w:ascii="Realist Light" w:hAnsi="Realist Light"/>
        </w:rPr>
        <w:t>;</w:t>
      </w:r>
      <w:r w:rsidRPr="008C545F">
        <w:rPr>
          <w:rFonts w:ascii="Realist Light" w:hAnsi="Realist Light"/>
        </w:rPr>
        <w:t xml:space="preserve"> communicat</w:t>
      </w:r>
      <w:r w:rsidR="008C545F">
        <w:rPr>
          <w:rFonts w:ascii="Realist Light" w:hAnsi="Realist Light"/>
        </w:rPr>
        <w:t>ing</w:t>
      </w:r>
      <w:r w:rsidRPr="008C545F">
        <w:rPr>
          <w:rFonts w:ascii="Realist Light" w:hAnsi="Realist Light"/>
        </w:rPr>
        <w:t xml:space="preserve"> collection</w:t>
      </w:r>
      <w:r w:rsidR="00FE267D">
        <w:rPr>
          <w:rFonts w:ascii="Realist Light" w:hAnsi="Realist Light"/>
        </w:rPr>
        <w:t>s</w:t>
      </w:r>
      <w:r w:rsidRPr="008C545F">
        <w:rPr>
          <w:rFonts w:ascii="Realist Light" w:hAnsi="Realist Light"/>
        </w:rPr>
        <w:t xml:space="preserve"> needs and priorities</w:t>
      </w:r>
      <w:r w:rsidR="00F84DDA" w:rsidRPr="008C545F">
        <w:rPr>
          <w:rFonts w:ascii="Realist Light" w:hAnsi="Realist Light"/>
        </w:rPr>
        <w:t>;</w:t>
      </w:r>
      <w:r w:rsidRPr="008C545F">
        <w:rPr>
          <w:rFonts w:ascii="Realist Light" w:hAnsi="Realist Light"/>
        </w:rPr>
        <w:t xml:space="preserve"> and interact</w:t>
      </w:r>
      <w:r w:rsidR="00341EE6">
        <w:rPr>
          <w:rFonts w:ascii="Realist Light" w:hAnsi="Realist Light"/>
        </w:rPr>
        <w:t>ing</w:t>
      </w:r>
      <w:r w:rsidRPr="008C545F">
        <w:rPr>
          <w:rFonts w:ascii="Realist Light" w:hAnsi="Realist Light"/>
        </w:rPr>
        <w:t xml:space="preserve"> with donors, lenders, researchers, and other external stakeholders.</w:t>
      </w:r>
    </w:p>
    <w:p w14:paraId="2B59A759" w14:textId="31C92021" w:rsidR="00774949" w:rsidRPr="008C545F" w:rsidRDefault="005B1CB2" w:rsidP="008C545F">
      <w:pPr>
        <w:pStyle w:val="NormalWeb"/>
        <w:numPr>
          <w:ilvl w:val="0"/>
          <w:numId w:val="3"/>
        </w:numPr>
        <w:spacing w:before="0" w:beforeAutospacing="0" w:after="0" w:afterAutospacing="0" w:line="259" w:lineRule="auto"/>
        <w:rPr>
          <w:rFonts w:ascii="Realist Light" w:hAnsi="Realist Light"/>
        </w:rPr>
      </w:pPr>
      <w:r w:rsidRPr="008C545F">
        <w:rPr>
          <w:rStyle w:val="Strong"/>
          <w:rFonts w:ascii="Realist Bold" w:hAnsi="Realist Bold"/>
        </w:rPr>
        <w:t>Interpersonal Skills</w:t>
      </w:r>
      <w:r w:rsidRPr="00102489">
        <w:rPr>
          <w:rFonts w:ascii="Realist Bold" w:hAnsi="Realist Bold"/>
          <w:b/>
          <w:bCs/>
        </w:rPr>
        <w:t>:</w:t>
      </w:r>
      <w:r w:rsidRPr="00102489">
        <w:rPr>
          <w:rFonts w:ascii="Realist Light" w:hAnsi="Realist Light"/>
          <w:b/>
          <w:bCs/>
        </w:rPr>
        <w:t xml:space="preserve"> </w:t>
      </w:r>
      <w:r w:rsidRPr="008C545F">
        <w:rPr>
          <w:rFonts w:ascii="Realist Light" w:hAnsi="Realist Light"/>
        </w:rPr>
        <w:t>Train</w:t>
      </w:r>
      <w:r w:rsidR="008C545F">
        <w:rPr>
          <w:rFonts w:ascii="Realist Light" w:hAnsi="Realist Light"/>
        </w:rPr>
        <w:t>ing</w:t>
      </w:r>
      <w:r w:rsidR="00B148A9" w:rsidRPr="008C545F">
        <w:rPr>
          <w:rFonts w:ascii="Realist Light" w:hAnsi="Realist Light"/>
        </w:rPr>
        <w:t>,</w:t>
      </w:r>
      <w:r w:rsidRPr="008C545F">
        <w:rPr>
          <w:rFonts w:ascii="Realist Light" w:hAnsi="Realist Light"/>
        </w:rPr>
        <w:t xml:space="preserve"> </w:t>
      </w:r>
      <w:r w:rsidR="00B148A9" w:rsidRPr="008C545F">
        <w:rPr>
          <w:rFonts w:ascii="Realist Light" w:hAnsi="Realist Light"/>
        </w:rPr>
        <w:t>guid</w:t>
      </w:r>
      <w:r w:rsidR="008C545F">
        <w:rPr>
          <w:rFonts w:ascii="Realist Light" w:hAnsi="Realist Light"/>
        </w:rPr>
        <w:t>ing</w:t>
      </w:r>
      <w:r w:rsidR="00B148A9" w:rsidRPr="008C545F">
        <w:rPr>
          <w:rFonts w:ascii="Realist Light" w:hAnsi="Realist Light"/>
        </w:rPr>
        <w:t xml:space="preserve">, </w:t>
      </w:r>
      <w:r w:rsidRPr="008C545F">
        <w:rPr>
          <w:rFonts w:ascii="Realist Light" w:hAnsi="Realist Light"/>
        </w:rPr>
        <w:t>and supervis</w:t>
      </w:r>
      <w:r w:rsidR="008C545F">
        <w:rPr>
          <w:rFonts w:ascii="Realist Light" w:hAnsi="Realist Light"/>
        </w:rPr>
        <w:t>ing</w:t>
      </w:r>
      <w:r w:rsidRPr="008C545F">
        <w:rPr>
          <w:rFonts w:ascii="Realist Light" w:hAnsi="Realist Light"/>
        </w:rPr>
        <w:t xml:space="preserve"> interns and volunteers involved in collections-related activities, including proper handling</w:t>
      </w:r>
      <w:r w:rsidR="00341EE6">
        <w:rPr>
          <w:rFonts w:ascii="Realist Light" w:hAnsi="Realist Light"/>
        </w:rPr>
        <w:t xml:space="preserve"> of artwork and objects</w:t>
      </w:r>
      <w:r w:rsidRPr="008C545F">
        <w:rPr>
          <w:rFonts w:ascii="Realist Light" w:hAnsi="Realist Light"/>
        </w:rPr>
        <w:t>, documentation procedures, and safety protocols.</w:t>
      </w:r>
    </w:p>
    <w:p w14:paraId="2975D9E6" w14:textId="10B922C3" w:rsidR="00774949" w:rsidRPr="008C545F" w:rsidRDefault="005B1CB2" w:rsidP="008C545F">
      <w:pPr>
        <w:pStyle w:val="NormalWeb"/>
        <w:numPr>
          <w:ilvl w:val="0"/>
          <w:numId w:val="3"/>
        </w:numPr>
        <w:spacing w:before="0" w:beforeAutospacing="0" w:after="0" w:afterAutospacing="0" w:line="259" w:lineRule="auto"/>
        <w:rPr>
          <w:rFonts w:ascii="Realist Light" w:hAnsi="Realist Light"/>
        </w:rPr>
      </w:pPr>
      <w:r w:rsidRPr="008C545F">
        <w:rPr>
          <w:rStyle w:val="Strong"/>
          <w:rFonts w:ascii="Realist Bold" w:hAnsi="Realist Bold"/>
        </w:rPr>
        <w:t>Problem-Solving</w:t>
      </w:r>
      <w:r w:rsidRPr="00102489">
        <w:rPr>
          <w:rFonts w:ascii="Realist Bold" w:hAnsi="Realist Bold"/>
          <w:b/>
          <w:bCs/>
        </w:rPr>
        <w:t>:</w:t>
      </w:r>
      <w:r w:rsidRPr="008C545F">
        <w:rPr>
          <w:rFonts w:ascii="Realist Light" w:hAnsi="Realist Light"/>
        </w:rPr>
        <w:t xml:space="preserve"> Understand</w:t>
      </w:r>
      <w:r w:rsidR="00341EE6">
        <w:rPr>
          <w:rFonts w:ascii="Realist Light" w:hAnsi="Realist Light"/>
        </w:rPr>
        <w:t>ing</w:t>
      </w:r>
      <w:r w:rsidRPr="008C545F">
        <w:rPr>
          <w:rFonts w:ascii="Realist Light" w:hAnsi="Realist Light"/>
        </w:rPr>
        <w:t xml:space="preserve"> legal and ethical considerations related to collections management, including copyright laws, cultural heritage regulations, </w:t>
      </w:r>
      <w:r w:rsidR="00341EE6">
        <w:rPr>
          <w:rFonts w:ascii="Realist Light" w:hAnsi="Realist Light"/>
        </w:rPr>
        <w:t xml:space="preserve">and </w:t>
      </w:r>
      <w:r w:rsidRPr="008C545F">
        <w:rPr>
          <w:rFonts w:ascii="Realist Light" w:hAnsi="Realist Light"/>
        </w:rPr>
        <w:t xml:space="preserve">repatriation issues, </w:t>
      </w:r>
      <w:r w:rsidR="00341EE6">
        <w:rPr>
          <w:rFonts w:ascii="Realist Light" w:hAnsi="Realist Light"/>
        </w:rPr>
        <w:t>as well as</w:t>
      </w:r>
      <w:r w:rsidR="00341EE6" w:rsidRPr="008C545F">
        <w:rPr>
          <w:rFonts w:ascii="Realist Light" w:hAnsi="Realist Light"/>
        </w:rPr>
        <w:t xml:space="preserve"> </w:t>
      </w:r>
      <w:r w:rsidRPr="008C545F">
        <w:rPr>
          <w:rFonts w:ascii="Realist Light" w:hAnsi="Realist Light"/>
        </w:rPr>
        <w:t xml:space="preserve">adherence to </w:t>
      </w:r>
      <w:r w:rsidR="00694859">
        <w:rPr>
          <w:rFonts w:ascii="Realist Light" w:hAnsi="Realist Light"/>
        </w:rPr>
        <w:t xml:space="preserve">the </w:t>
      </w:r>
      <w:r w:rsidRPr="008C545F">
        <w:rPr>
          <w:rFonts w:ascii="Realist Light" w:hAnsi="Realist Light"/>
        </w:rPr>
        <w:t>museum</w:t>
      </w:r>
      <w:r w:rsidR="00694859">
        <w:rPr>
          <w:rFonts w:ascii="Realist Light" w:hAnsi="Realist Light"/>
        </w:rPr>
        <w:t>’s written</w:t>
      </w:r>
      <w:r w:rsidRPr="008C545F">
        <w:rPr>
          <w:rFonts w:ascii="Realist Light" w:hAnsi="Realist Light"/>
        </w:rPr>
        <w:t xml:space="preserve"> policies and professional standards.</w:t>
      </w:r>
    </w:p>
    <w:p w14:paraId="29351ADB" w14:textId="045E8890" w:rsidR="00774949" w:rsidRPr="008C545F" w:rsidRDefault="005B1CB2" w:rsidP="008C545F">
      <w:pPr>
        <w:pStyle w:val="NormalWeb"/>
        <w:numPr>
          <w:ilvl w:val="0"/>
          <w:numId w:val="3"/>
        </w:numPr>
        <w:spacing w:before="0" w:beforeAutospacing="0" w:after="0" w:afterAutospacing="0" w:line="259" w:lineRule="auto"/>
        <w:rPr>
          <w:rFonts w:ascii="Realist Light" w:hAnsi="Realist Light"/>
        </w:rPr>
      </w:pPr>
      <w:r w:rsidRPr="008C545F">
        <w:rPr>
          <w:rStyle w:val="Strong"/>
          <w:rFonts w:ascii="Realist Bold" w:hAnsi="Realist Bold"/>
        </w:rPr>
        <w:t>Technical Proficiency</w:t>
      </w:r>
      <w:r w:rsidRPr="00102489">
        <w:rPr>
          <w:rFonts w:ascii="Realist Bold" w:hAnsi="Realist Bold"/>
          <w:b/>
          <w:bCs/>
        </w:rPr>
        <w:t>:</w:t>
      </w:r>
      <w:r w:rsidRPr="008C545F">
        <w:rPr>
          <w:rFonts w:ascii="Realist Light" w:hAnsi="Realist Light"/>
        </w:rPr>
        <w:t xml:space="preserve"> </w:t>
      </w:r>
      <w:r w:rsidR="00927228" w:rsidRPr="008C545F">
        <w:rPr>
          <w:rFonts w:ascii="Realist Light" w:hAnsi="Realist Light"/>
        </w:rPr>
        <w:t>Demonstrat</w:t>
      </w:r>
      <w:r w:rsidR="008C545F">
        <w:rPr>
          <w:rFonts w:ascii="Realist Light" w:hAnsi="Realist Light"/>
        </w:rPr>
        <w:t>ing</w:t>
      </w:r>
      <w:r w:rsidR="00F84DDA" w:rsidRPr="008C545F">
        <w:rPr>
          <w:rFonts w:ascii="Realist Light" w:hAnsi="Realist Light"/>
        </w:rPr>
        <w:t xml:space="preserve"> familiarity </w:t>
      </w:r>
      <w:r w:rsidRPr="008C545F">
        <w:rPr>
          <w:rFonts w:ascii="Realist Light" w:hAnsi="Realist Light"/>
        </w:rPr>
        <w:t xml:space="preserve">with collections management software and database systems </w:t>
      </w:r>
      <w:r w:rsidR="00927228" w:rsidRPr="008C545F">
        <w:rPr>
          <w:rFonts w:ascii="Realist Light" w:hAnsi="Realist Light"/>
        </w:rPr>
        <w:t>(e.g.</w:t>
      </w:r>
      <w:r w:rsidR="00341EE6">
        <w:rPr>
          <w:rFonts w:ascii="Realist Light" w:hAnsi="Realist Light"/>
        </w:rPr>
        <w:t>,</w:t>
      </w:r>
      <w:r w:rsidR="00927228" w:rsidRPr="008C545F">
        <w:rPr>
          <w:rFonts w:ascii="Realist Light" w:hAnsi="Realist Light"/>
        </w:rPr>
        <w:t xml:space="preserve"> PastPerfect) </w:t>
      </w:r>
      <w:r w:rsidRPr="008C545F">
        <w:rPr>
          <w:rFonts w:ascii="Realist Light" w:hAnsi="Realist Light"/>
        </w:rPr>
        <w:t xml:space="preserve">used for cataloging, digitization, and data management and </w:t>
      </w:r>
      <w:r w:rsidR="00102489">
        <w:rPr>
          <w:rFonts w:ascii="Realist Light" w:hAnsi="Realist Light"/>
        </w:rPr>
        <w:t>possessing</w:t>
      </w:r>
      <w:r w:rsidR="00FE267D">
        <w:rPr>
          <w:rFonts w:ascii="Realist Light" w:hAnsi="Realist Light"/>
        </w:rPr>
        <w:t xml:space="preserve"> </w:t>
      </w:r>
      <w:r w:rsidRPr="008C545F">
        <w:rPr>
          <w:rFonts w:ascii="Realist Light" w:hAnsi="Realist Light"/>
        </w:rPr>
        <w:t>the ability to adapt to new technologies and software.</w:t>
      </w:r>
    </w:p>
    <w:p w14:paraId="75541647" w14:textId="47063C0C" w:rsidR="00774949" w:rsidRPr="008C545F" w:rsidRDefault="005B1CB2" w:rsidP="00E00245">
      <w:pPr>
        <w:pStyle w:val="NormalWeb"/>
        <w:numPr>
          <w:ilvl w:val="0"/>
          <w:numId w:val="3"/>
        </w:numPr>
        <w:spacing w:before="0" w:beforeAutospacing="0" w:after="0" w:afterAutospacing="0" w:line="259" w:lineRule="auto"/>
        <w:rPr>
          <w:rFonts w:ascii="Realist Light" w:hAnsi="Realist Light"/>
        </w:rPr>
      </w:pPr>
      <w:r w:rsidRPr="008C545F">
        <w:rPr>
          <w:rStyle w:val="Strong"/>
          <w:rFonts w:ascii="Realist Bold" w:hAnsi="Realist Bold"/>
        </w:rPr>
        <w:t>Attention to Detail</w:t>
      </w:r>
      <w:r w:rsidRPr="00102489">
        <w:rPr>
          <w:rFonts w:ascii="Realist Bold" w:hAnsi="Realist Bold"/>
          <w:b/>
          <w:bCs/>
        </w:rPr>
        <w:t>:</w:t>
      </w:r>
      <w:r w:rsidRPr="008C545F">
        <w:rPr>
          <w:rFonts w:ascii="Realist Light" w:hAnsi="Realist Light"/>
        </w:rPr>
        <w:t xml:space="preserve"> </w:t>
      </w:r>
      <w:r w:rsidR="008C545F">
        <w:rPr>
          <w:rFonts w:ascii="Realist Light" w:hAnsi="Realist Light"/>
        </w:rPr>
        <w:t xml:space="preserve">Proven </w:t>
      </w:r>
      <w:r w:rsidR="00F84DDA" w:rsidRPr="008C545F">
        <w:rPr>
          <w:rFonts w:ascii="Realist Light" w:hAnsi="Realist Light"/>
        </w:rPr>
        <w:t>p</w:t>
      </w:r>
      <w:r w:rsidRPr="008C545F">
        <w:rPr>
          <w:rFonts w:ascii="Realist Light" w:hAnsi="Realist Light"/>
        </w:rPr>
        <w:t>roficiency in cataloging, accessioning, inventory management, and database administration to accurately document and track objects in the museum</w:t>
      </w:r>
      <w:r w:rsidR="00FE267D">
        <w:rPr>
          <w:rFonts w:ascii="Realist Light" w:hAnsi="Realist Light"/>
        </w:rPr>
        <w:t>’</w:t>
      </w:r>
      <w:r w:rsidRPr="008C545F">
        <w:rPr>
          <w:rFonts w:ascii="Realist Light" w:hAnsi="Realist Light"/>
        </w:rPr>
        <w:t xml:space="preserve">s collection. </w:t>
      </w:r>
      <w:r w:rsidR="00E00245" w:rsidRPr="00E00245">
        <w:rPr>
          <w:rFonts w:ascii="Realist Light" w:hAnsi="Realist Light"/>
        </w:rPr>
        <w:t>Experience in conducting thorough inventories; creating and updating collections records; and maintaining accurate documentation of object provenance, condition, and location.</w:t>
      </w:r>
    </w:p>
    <w:p w14:paraId="35E79003" w14:textId="6D94372B" w:rsidR="00C67ED7" w:rsidRPr="008C545F" w:rsidRDefault="005B1CB2" w:rsidP="008C545F">
      <w:pPr>
        <w:pStyle w:val="NormalWeb"/>
        <w:numPr>
          <w:ilvl w:val="0"/>
          <w:numId w:val="3"/>
        </w:numPr>
        <w:spacing w:before="0" w:beforeAutospacing="0" w:after="0" w:afterAutospacing="0" w:line="259" w:lineRule="auto"/>
        <w:rPr>
          <w:rFonts w:ascii="Realist Light" w:hAnsi="Realist Light"/>
        </w:rPr>
      </w:pPr>
      <w:r w:rsidRPr="008C545F">
        <w:rPr>
          <w:rStyle w:val="Strong"/>
          <w:rFonts w:ascii="Realist Bold" w:hAnsi="Realist Bold"/>
        </w:rPr>
        <w:t>Practical Application</w:t>
      </w:r>
      <w:r w:rsidRPr="00102489">
        <w:rPr>
          <w:rFonts w:ascii="Realist Bold" w:hAnsi="Realist Bold"/>
          <w:b/>
          <w:bCs/>
        </w:rPr>
        <w:t>:</w:t>
      </w:r>
      <w:r w:rsidRPr="008C545F">
        <w:rPr>
          <w:rFonts w:ascii="Realist Light" w:hAnsi="Realist Light"/>
        </w:rPr>
        <w:t xml:space="preserve"> </w:t>
      </w:r>
      <w:r w:rsidR="00927228" w:rsidRPr="008C545F">
        <w:rPr>
          <w:rFonts w:ascii="Realist Light" w:hAnsi="Realist Light"/>
        </w:rPr>
        <w:t>Exhibit</w:t>
      </w:r>
      <w:r w:rsidR="008C545F">
        <w:rPr>
          <w:rFonts w:ascii="Realist Light" w:hAnsi="Realist Light"/>
        </w:rPr>
        <w:t>ing</w:t>
      </w:r>
      <w:r w:rsidR="00927228" w:rsidRPr="008C545F">
        <w:rPr>
          <w:rFonts w:ascii="Realist Light" w:hAnsi="Realist Light"/>
        </w:rPr>
        <w:t xml:space="preserve"> skills </w:t>
      </w:r>
      <w:r w:rsidRPr="008C545F">
        <w:rPr>
          <w:rFonts w:ascii="Realist Light" w:hAnsi="Realist Light"/>
        </w:rPr>
        <w:t>in project planning, coordination, and budget management for collection</w:t>
      </w:r>
      <w:r w:rsidR="00B42C75">
        <w:rPr>
          <w:rFonts w:ascii="Realist Light" w:hAnsi="Realist Light"/>
        </w:rPr>
        <w:t>s</w:t>
      </w:r>
      <w:r w:rsidRPr="008C545F">
        <w:rPr>
          <w:rFonts w:ascii="Realist Light" w:hAnsi="Realist Light"/>
        </w:rPr>
        <w:t xml:space="preserve">-related projects such as acquisitions, deaccessions, exhibitions, loans, and digitization initiatives. </w:t>
      </w:r>
      <w:r w:rsidR="00B42C75">
        <w:rPr>
          <w:rFonts w:ascii="Realist Light" w:hAnsi="Realist Light"/>
        </w:rPr>
        <w:t>Experience in c</w:t>
      </w:r>
      <w:r w:rsidRPr="008C545F">
        <w:rPr>
          <w:rFonts w:ascii="Realist Light" w:hAnsi="Realist Light"/>
        </w:rPr>
        <w:t>onduct</w:t>
      </w:r>
      <w:r w:rsidR="00B42C75">
        <w:rPr>
          <w:rFonts w:ascii="Realist Light" w:hAnsi="Realist Light"/>
        </w:rPr>
        <w:t>ing</w:t>
      </w:r>
      <w:r w:rsidRPr="008C545F">
        <w:rPr>
          <w:rFonts w:ascii="Realist Light" w:hAnsi="Realist Light"/>
        </w:rPr>
        <w:t xml:space="preserve"> research on collection</w:t>
      </w:r>
      <w:r w:rsidR="00FE267D">
        <w:rPr>
          <w:rFonts w:ascii="Realist Light" w:hAnsi="Realist Light"/>
        </w:rPr>
        <w:t>s</w:t>
      </w:r>
      <w:r w:rsidRPr="008C545F">
        <w:rPr>
          <w:rFonts w:ascii="Realist Light" w:hAnsi="Realist Light"/>
        </w:rPr>
        <w:t xml:space="preserve"> objects</w:t>
      </w:r>
      <w:r w:rsidR="00B42C75">
        <w:rPr>
          <w:rFonts w:ascii="Realist Light" w:hAnsi="Realist Light"/>
        </w:rPr>
        <w:t>;</w:t>
      </w:r>
      <w:r w:rsidRPr="008C545F">
        <w:rPr>
          <w:rFonts w:ascii="Realist Light" w:hAnsi="Realist Light"/>
        </w:rPr>
        <w:t xml:space="preserve"> document</w:t>
      </w:r>
      <w:r w:rsidR="00B42C75">
        <w:rPr>
          <w:rFonts w:ascii="Realist Light" w:hAnsi="Realist Light"/>
        </w:rPr>
        <w:t>ing</w:t>
      </w:r>
      <w:r w:rsidRPr="008C545F">
        <w:rPr>
          <w:rFonts w:ascii="Realist Light" w:hAnsi="Realist Light"/>
        </w:rPr>
        <w:t xml:space="preserve"> their historical and cultural significance</w:t>
      </w:r>
      <w:r w:rsidR="00B42C75">
        <w:rPr>
          <w:rFonts w:ascii="Realist Light" w:hAnsi="Realist Light"/>
        </w:rPr>
        <w:t>;</w:t>
      </w:r>
      <w:r w:rsidRPr="008C545F">
        <w:rPr>
          <w:rFonts w:ascii="Realist Light" w:hAnsi="Realist Light"/>
        </w:rPr>
        <w:t xml:space="preserve"> and contribut</w:t>
      </w:r>
      <w:r w:rsidR="00B42C75">
        <w:rPr>
          <w:rFonts w:ascii="Realist Light" w:hAnsi="Realist Light"/>
        </w:rPr>
        <w:t>ing</w:t>
      </w:r>
      <w:r w:rsidRPr="008C545F">
        <w:rPr>
          <w:rFonts w:ascii="Realist Light" w:hAnsi="Realist Light"/>
        </w:rPr>
        <w:t xml:space="preserve"> to scholarly publications, exhibition texts, and educational materials.</w:t>
      </w:r>
    </w:p>
    <w:p w14:paraId="4AFE025B" w14:textId="77777777" w:rsidR="00B148A9" w:rsidRPr="008C545F" w:rsidRDefault="00B148A9" w:rsidP="008C545F">
      <w:pPr>
        <w:pStyle w:val="NormalWeb"/>
        <w:spacing w:before="0" w:beforeAutospacing="0" w:after="0" w:afterAutospacing="0"/>
        <w:rPr>
          <w:rFonts w:ascii="Realist Light" w:hAnsi="Realist Light"/>
        </w:rPr>
      </w:pPr>
    </w:p>
    <w:sectPr w:rsidR="00B148A9" w:rsidRPr="008C5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ealist Bold">
    <w:altName w:val="Calibri"/>
    <w:panose1 w:val="020B0003030500020204"/>
    <w:charset w:val="00"/>
    <w:family w:val="swiss"/>
    <w:notTrueType/>
    <w:pitch w:val="variable"/>
    <w:sig w:usb0="A00000BF" w:usb1="4000206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alist Light">
    <w:altName w:val="Calibri"/>
    <w:panose1 w:val="020B0003030500020204"/>
    <w:charset w:val="00"/>
    <w:family w:val="swiss"/>
    <w:notTrueType/>
    <w:pitch w:val="variable"/>
    <w:sig w:usb0="A00000BF" w:usb1="4000206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87B"/>
    <w:multiLevelType w:val="hybridMultilevel"/>
    <w:tmpl w:val="B7C81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B5D82"/>
    <w:multiLevelType w:val="multilevel"/>
    <w:tmpl w:val="C040F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ealist Bold" w:hAnsi="Realist Bold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A515C7"/>
    <w:multiLevelType w:val="hybridMultilevel"/>
    <w:tmpl w:val="6EE2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A4753"/>
    <w:multiLevelType w:val="multilevel"/>
    <w:tmpl w:val="F79A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136A9C"/>
    <w:multiLevelType w:val="multilevel"/>
    <w:tmpl w:val="4232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ealist Bold" w:hAnsi="Realist Bold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2396341">
    <w:abstractNumId w:val="1"/>
  </w:num>
  <w:num w:numId="2" w16cid:durableId="1598174073">
    <w:abstractNumId w:val="3"/>
  </w:num>
  <w:num w:numId="3" w16cid:durableId="941649249">
    <w:abstractNumId w:val="4"/>
  </w:num>
  <w:num w:numId="4" w16cid:durableId="1536428310">
    <w:abstractNumId w:val="2"/>
  </w:num>
  <w:num w:numId="5" w16cid:durableId="126419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NotTrackFormatting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72"/>
    <w:rsid w:val="00032FA1"/>
    <w:rsid w:val="00102489"/>
    <w:rsid w:val="001D5C61"/>
    <w:rsid w:val="002E191C"/>
    <w:rsid w:val="00341EE6"/>
    <w:rsid w:val="00424FD4"/>
    <w:rsid w:val="0046552D"/>
    <w:rsid w:val="005B1CB2"/>
    <w:rsid w:val="00694859"/>
    <w:rsid w:val="00700072"/>
    <w:rsid w:val="00774949"/>
    <w:rsid w:val="008C545F"/>
    <w:rsid w:val="00927228"/>
    <w:rsid w:val="00A810AF"/>
    <w:rsid w:val="00AF3813"/>
    <w:rsid w:val="00B148A9"/>
    <w:rsid w:val="00B42C75"/>
    <w:rsid w:val="00B43CED"/>
    <w:rsid w:val="00BF2AB2"/>
    <w:rsid w:val="00C125B1"/>
    <w:rsid w:val="00C67ED7"/>
    <w:rsid w:val="00D0759B"/>
    <w:rsid w:val="00D5365D"/>
    <w:rsid w:val="00D637B9"/>
    <w:rsid w:val="00D9420B"/>
    <w:rsid w:val="00E00245"/>
    <w:rsid w:val="00EB422B"/>
    <w:rsid w:val="00F1280A"/>
    <w:rsid w:val="00F84DDA"/>
    <w:rsid w:val="00FE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AD6CF"/>
  <w15:chartTrackingRefBased/>
  <w15:docId w15:val="{98678428-825C-4A76-8D0D-974B5B34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F84DDA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1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1E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1EE6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EE6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5C085-0EF2-4828-92D4-F5EDA6D2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Registrar Position Description</vt:lpstr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Registrar Position Description</dc:title>
  <dc:subject/>
  <dc:creator>Cecelia Walls</dc:creator>
  <cp:keywords/>
  <dc:description/>
  <cp:lastModifiedBy>Cecelia Walls</cp:lastModifiedBy>
  <cp:revision>2</cp:revision>
  <cp:lastPrinted>2025-04-11T16:51:00Z</cp:lastPrinted>
  <dcterms:created xsi:type="dcterms:W3CDTF">2025-04-24T14:21:00Z</dcterms:created>
  <dcterms:modified xsi:type="dcterms:W3CDTF">2025-04-24T14:21:00Z</dcterms:modified>
</cp:coreProperties>
</file>